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ff0000"/>
          <w:sz w:val="23"/>
          <w:szCs w:val="23"/>
        </w:rPr>
      </w:pPr>
      <w:r w:rsidDel="00000000" w:rsidR="00000000" w:rsidRPr="00000000">
        <w:rPr>
          <w:b w:val="1"/>
          <w:color w:val="ff0000"/>
          <w:sz w:val="23"/>
          <w:szCs w:val="23"/>
          <w:rtl w:val="0"/>
        </w:rPr>
        <w:t xml:space="preserve">PLEASE HAVE THIS FORM COMPLETELY FILLED OUT PRIOR TO SEEING MAJOR ADVISOR</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2076450</wp:posOffset>
                </wp:positionH>
                <wp:positionV relativeFrom="paragraph">
                  <wp:posOffset>114300</wp:posOffset>
                </wp:positionV>
                <wp:extent cx="2905125" cy="2076450"/>
                <wp:effectExtent b="0" l="0" r="0" t="0"/>
                <wp:wrapNone/>
                <wp:docPr id="1" name=""/>
                <a:graphic>
                  <a:graphicData uri="http://schemas.microsoft.com/office/word/2010/wordprocessingShape">
                    <wps:wsp>
                      <wps:cNvSpPr/>
                      <wps:cNvPr id="2" name="Shape 2"/>
                      <wps:spPr>
                        <a:xfrm>
                          <a:off x="4114625" y="1172300"/>
                          <a:ext cx="2883000" cy="2060400"/>
                        </a:xfrm>
                        <a:prstGeom prst="foldedCorner">
                          <a:avLst>
                            <a:gd fmla="val 16667" name="adj"/>
                          </a:avLst>
                        </a:prstGeom>
                        <a:solidFill>
                          <a:srgbClr val="FFF2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THIS COPY ISN’T EDITABLE. TO EDIT MAKE A COPY: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FILE -&gt; COPY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ONCE YOU’VE MADE A COPY CLICK ON THIS NOTE TO SELECT &amp; </w:t>
                            </w:r>
                            <w:r w:rsidDel="00000000" w:rsidR="00000000" w:rsidRPr="00000000">
                              <w:rPr>
                                <w:rFonts w:ascii="Arial" w:cs="Arial" w:eastAsia="Arial" w:hAnsi="Arial"/>
                                <w:b w:val="0"/>
                                <w:i w:val="0"/>
                                <w:smallCaps w:val="0"/>
                                <w:strike w:val="0"/>
                                <w:color w:val="000000"/>
                                <w:sz w:val="28"/>
                                <w:vertAlign w:val="baseline"/>
                              </w:rPr>
                              <w:t xml:space="preserve">DELETE</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2076450</wp:posOffset>
                </wp:positionH>
                <wp:positionV relativeFrom="paragraph">
                  <wp:posOffset>114300</wp:posOffset>
                </wp:positionV>
                <wp:extent cx="2905125" cy="20764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905125" cy="2076450"/>
                        </a:xfrm>
                        <a:prstGeom prst="rect"/>
                        <a:ln/>
                      </pic:spPr>
                    </pic:pic>
                  </a:graphicData>
                </a:graphic>
              </wp:anchor>
            </w:drawing>
          </mc:Fallback>
        </mc:AlternateContent>
      </w:r>
    </w:p>
    <w:p w:rsidR="00000000" w:rsidDel="00000000" w:rsidP="00000000" w:rsidRDefault="00000000" w:rsidRPr="00000000" w14:paraId="00000002">
      <w:pPr>
        <w:spacing w:line="240" w:lineRule="auto"/>
        <w:rPr>
          <w:sz w:val="12"/>
          <w:szCs w:val="12"/>
        </w:rPr>
      </w:pPr>
      <w:r w:rsidDel="00000000" w:rsidR="00000000" w:rsidRPr="00000000">
        <w:rPr>
          <w:rtl w:val="0"/>
        </w:rPr>
      </w:r>
    </w:p>
    <w:tbl>
      <w:tblPr>
        <w:tblStyle w:val="Table1"/>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275"/>
        <w:gridCol w:w="1245"/>
        <w:gridCol w:w="2670"/>
        <w:gridCol w:w="1260"/>
        <w:gridCol w:w="2310"/>
        <w:gridCol w:w="1260"/>
        <w:gridCol w:w="555"/>
        <w:tblGridChange w:id="0">
          <w:tblGrid>
            <w:gridCol w:w="945"/>
            <w:gridCol w:w="1275"/>
            <w:gridCol w:w="1245"/>
            <w:gridCol w:w="2670"/>
            <w:gridCol w:w="1260"/>
            <w:gridCol w:w="2310"/>
            <w:gridCol w:w="1260"/>
            <w:gridCol w:w="555"/>
          </w:tblGrid>
        </w:tblGridChange>
      </w:tblGrid>
      <w:tr>
        <w:trPr>
          <w:cantSplit w:val="0"/>
          <w:trHeight w:val="31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3">
            <w:pPr>
              <w:spacing w:line="240" w:lineRule="auto"/>
              <w:ind w:right="-120"/>
              <w:rPr/>
            </w:pPr>
            <w:r w:rsidDel="00000000" w:rsidR="00000000" w:rsidRPr="00000000">
              <w:rPr>
                <w:rFonts w:ascii="Helvetica Neue" w:cs="Helvetica Neue" w:eastAsia="Helvetica Neue" w:hAnsi="Helvetica Neue"/>
                <w:b w:val="1"/>
                <w:rtl w:val="0"/>
              </w:rPr>
              <w:t xml:space="preserve">SJSU ID:</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5">
            <w:pPr>
              <w:spacing w:line="240" w:lineRule="auto"/>
              <w:ind w:right="-60"/>
              <w:rPr/>
            </w:pPr>
            <w:r w:rsidDel="00000000" w:rsidR="00000000" w:rsidRPr="00000000">
              <w:rPr>
                <w:rFonts w:ascii="Helvetica Neue" w:cs="Helvetica Neue" w:eastAsia="Helvetica Neue" w:hAnsi="Helvetica Neue"/>
                <w:b w:val="1"/>
                <w:rtl w:val="0"/>
              </w:rPr>
              <w:t xml:space="preserve">Last Name: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7">
            <w:pPr>
              <w:spacing w:line="240" w:lineRule="auto"/>
              <w:ind w:right="-15"/>
              <w:rPr/>
            </w:pPr>
            <w:r w:rsidDel="00000000" w:rsidR="00000000" w:rsidRPr="00000000">
              <w:rPr>
                <w:rFonts w:ascii="Helvetica Neue" w:cs="Helvetica Neue" w:eastAsia="Helvetica Neue" w:hAnsi="Helvetica Neue"/>
                <w:b w:val="1"/>
                <w:rtl w:val="0"/>
              </w:rPr>
              <w:t xml:space="preserve">First Name: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9">
            <w:pPr>
              <w:spacing w:line="240" w:lineRule="auto"/>
              <w:rPr/>
            </w:pPr>
            <w:r w:rsidDel="00000000" w:rsidR="00000000" w:rsidRPr="00000000">
              <w:rPr>
                <w:rFonts w:ascii="Helvetica Neue" w:cs="Helvetica Neue" w:eastAsia="Helvetica Neue" w:hAnsi="Helvetica Neue"/>
                <w:b w:val="1"/>
                <w:rtl w:val="0"/>
              </w:rPr>
              <w:t xml:space="preserve">Middle Init:</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r>
          </w:p>
        </w:tc>
      </w:tr>
    </w:tbl>
    <w:p w:rsidR="00000000" w:rsidDel="00000000" w:rsidP="00000000" w:rsidRDefault="00000000" w:rsidRPr="00000000" w14:paraId="0000000B">
      <w:pPr>
        <w:spacing w:line="240" w:lineRule="auto"/>
        <w:rPr>
          <w:sz w:val="2"/>
          <w:szCs w:val="2"/>
        </w:rPr>
      </w:pPr>
      <w:r w:rsidDel="00000000" w:rsidR="00000000" w:rsidRPr="00000000">
        <w:rPr>
          <w:rtl w:val="0"/>
        </w:rPr>
      </w:r>
    </w:p>
    <w:tbl>
      <w:tblPr>
        <w:tblStyle w:val="Table2"/>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020"/>
        <w:gridCol w:w="765"/>
        <w:gridCol w:w="825"/>
        <w:gridCol w:w="960"/>
        <w:gridCol w:w="1680"/>
        <w:gridCol w:w="945"/>
        <w:gridCol w:w="3465"/>
        <w:tblGridChange w:id="0">
          <w:tblGrid>
            <w:gridCol w:w="1860"/>
            <w:gridCol w:w="1020"/>
            <w:gridCol w:w="765"/>
            <w:gridCol w:w="825"/>
            <w:gridCol w:w="960"/>
            <w:gridCol w:w="1680"/>
            <w:gridCol w:w="945"/>
            <w:gridCol w:w="3465"/>
          </w:tblGrid>
        </w:tblGridChange>
      </w:tblGrid>
      <w:tr>
        <w:trPr>
          <w:cantSplit w:val="0"/>
          <w:trHeight w:val="34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C">
            <w:pPr>
              <w:spacing w:line="240" w:lineRule="auto"/>
              <w:ind w:right="-30"/>
              <w:rPr/>
            </w:pPr>
            <w:r w:rsidDel="00000000" w:rsidR="00000000" w:rsidRPr="00000000">
              <w:rPr>
                <w:rFonts w:ascii="Helvetica Neue" w:cs="Helvetica Neue" w:eastAsia="Helvetica Neue" w:hAnsi="Helvetica Neue"/>
                <w:b w:val="1"/>
                <w:rtl w:val="0"/>
              </w:rPr>
              <w:t xml:space="preserve">Graduation Sem:</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D">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E">
            <w:pPr>
              <w:spacing w:line="240" w:lineRule="auto"/>
              <w:ind w:right="-45"/>
              <w:rPr/>
            </w:pPr>
            <w:r w:rsidDel="00000000" w:rsidR="00000000" w:rsidRPr="00000000">
              <w:rPr>
                <w:rFonts w:ascii="Helvetica Neue" w:cs="Helvetica Neue" w:eastAsia="Helvetica Neue" w:hAnsi="Helvetica Neue"/>
                <w:b w:val="1"/>
                <w:rtl w:val="0"/>
              </w:rPr>
              <w:t xml:space="preserve">Year: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F">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0">
            <w:pPr>
              <w:spacing w:line="240" w:lineRule="auto"/>
              <w:ind w:right="-30"/>
              <w:rPr/>
            </w:pPr>
            <w:r w:rsidDel="00000000" w:rsidR="00000000" w:rsidRPr="00000000">
              <w:rPr>
                <w:rFonts w:ascii="Helvetica Neue" w:cs="Helvetica Neue" w:eastAsia="Helvetica Neue" w:hAnsi="Helvetica Neue"/>
                <w:b w:val="1"/>
                <w:rtl w:val="0"/>
              </w:rPr>
              <w:t xml:space="preserve">Phone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1">
            <w:pPr>
              <w:widowControl w:val="0"/>
              <w:spacing w:line="240" w:lineRule="auto"/>
              <w:ind w:right="-30"/>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2">
            <w:pPr>
              <w:spacing w:line="240" w:lineRule="auto"/>
              <w:rPr/>
            </w:pPr>
            <w:r w:rsidDel="00000000" w:rsidR="00000000" w:rsidRPr="00000000">
              <w:rPr>
                <w:rFonts w:ascii="Helvetica Neue" w:cs="Helvetica Neue" w:eastAsia="Helvetica Neue" w:hAnsi="Helvetica Neue"/>
                <w:b w:val="1"/>
                <w:rtl w:val="0"/>
              </w:rPr>
              <w:t xml:space="preserve">Email:</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3">
            <w:pPr>
              <w:widowControl w:val="0"/>
              <w:spacing w:line="240" w:lineRule="auto"/>
              <w:ind w:right="-30"/>
              <w:rPr/>
            </w:pPr>
            <w:r w:rsidDel="00000000" w:rsidR="00000000" w:rsidRPr="00000000">
              <w:rPr>
                <w:rtl w:val="0"/>
              </w:rPr>
            </w:r>
          </w:p>
        </w:tc>
      </w:tr>
    </w:tbl>
    <w:p w:rsidR="00000000" w:rsidDel="00000000" w:rsidP="00000000" w:rsidRDefault="00000000" w:rsidRPr="00000000" w14:paraId="00000014">
      <w:pPr>
        <w:spacing w:line="240" w:lineRule="auto"/>
        <w:rPr>
          <w:sz w:val="2"/>
          <w:szCs w:val="2"/>
        </w:rPr>
      </w:pPr>
      <w:r w:rsidDel="00000000" w:rsidR="00000000" w:rsidRPr="00000000">
        <w:rPr>
          <w:rtl w:val="0"/>
        </w:rPr>
      </w:r>
    </w:p>
    <w:tbl>
      <w:tblPr>
        <w:tblStyle w:val="Table3"/>
        <w:tblW w:w="115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4245"/>
        <w:gridCol w:w="945"/>
        <w:gridCol w:w="3450"/>
        <w:tblGridChange w:id="0">
          <w:tblGrid>
            <w:gridCol w:w="2880"/>
            <w:gridCol w:w="4245"/>
            <w:gridCol w:w="945"/>
            <w:gridCol w:w="3450"/>
          </w:tblGrid>
        </w:tblGridChange>
      </w:tblGrid>
      <w:tr>
        <w:trPr>
          <w:cantSplit w:val="0"/>
          <w:trHeight w:val="315"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5">
            <w:pPr>
              <w:spacing w:line="240" w:lineRule="auto"/>
              <w:rPr/>
            </w:pPr>
            <w:r w:rsidDel="00000000" w:rsidR="00000000" w:rsidRPr="00000000">
              <w:rPr>
                <w:rFonts w:ascii="Helvetica Neue" w:cs="Helvetica Neue" w:eastAsia="Helvetica Neue" w:hAnsi="Helvetica Neue"/>
                <w:b w:val="1"/>
                <w:rtl w:val="0"/>
              </w:rPr>
              <w:t xml:space="preserve">Additional Declared Major: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7">
            <w:pPr>
              <w:spacing w:line="240" w:lineRule="auto"/>
              <w:ind w:right="135"/>
              <w:rPr/>
            </w:pPr>
            <w:r w:rsidDel="00000000" w:rsidR="00000000" w:rsidRPr="00000000">
              <w:rPr>
                <w:rFonts w:ascii="Helvetica Neue" w:cs="Helvetica Neue" w:eastAsia="Helvetica Neue" w:hAnsi="Helvetica Neue"/>
                <w:b w:val="1"/>
                <w:rtl w:val="0"/>
              </w:rPr>
              <w:t xml:space="preserve">Minor:</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r>
          </w:p>
        </w:tc>
      </w:tr>
    </w:tbl>
    <w:p w:rsidR="00000000" w:rsidDel="00000000" w:rsidP="00000000" w:rsidRDefault="00000000" w:rsidRPr="00000000" w14:paraId="00000019">
      <w:pPr>
        <w:widowControl w:val="0"/>
        <w:spacing w:line="342.7965831756592" w:lineRule="auto"/>
        <w:ind w:right="135"/>
        <w:rPr>
          <w:sz w:val="10"/>
          <w:szCs w:val="10"/>
        </w:rPr>
      </w:pPr>
      <w:r w:rsidDel="00000000" w:rsidR="00000000" w:rsidRPr="00000000">
        <w:rPr>
          <w:rtl w:val="0"/>
        </w:rPr>
      </w:r>
    </w:p>
    <w:p w:rsidR="00000000" w:rsidDel="00000000" w:rsidP="00000000" w:rsidRDefault="00000000" w:rsidRPr="00000000" w14:paraId="0000001A">
      <w:pPr>
        <w:widowControl w:val="0"/>
        <w:ind w:left="180" w:right="135" w:firstLine="0"/>
        <w:rPr>
          <w:rFonts w:ascii="Helvetica Neue" w:cs="Helvetica Neue" w:eastAsia="Helvetica Neue" w:hAnsi="Helvetica Neue"/>
          <w:b w:val="1"/>
        </w:rPr>
        <w:sectPr>
          <w:headerReference r:id="rId7" w:type="default"/>
          <w:headerReference r:id="rId8" w:type="first"/>
          <w:footerReference r:id="rId9" w:type="default"/>
          <w:footerReference r:id="rId10" w:type="first"/>
          <w:pgSz w:h="15840" w:w="12240" w:orient="portrait"/>
          <w:pgMar w:bottom="225.59999465942383" w:top="412.000732421875" w:left="238.79999160766602" w:right="253.8037109375" w:header="0" w:footer="720"/>
          <w:pgNumType w:start="1"/>
          <w:titlePg w:val="1"/>
        </w:sectPr>
      </w:pPr>
      <w:r w:rsidDel="00000000" w:rsidR="00000000" w:rsidRPr="00000000">
        <w:rPr>
          <w:sz w:val="18"/>
          <w:szCs w:val="18"/>
          <w:rtl w:val="0"/>
        </w:rPr>
        <w:t xml:space="preserve">If a course was completed at another college, please indicate the college, the exact course prefix, and course number in the “Outside  course or Substitution” space provided.  Indicate the semester  you plan to take all the classes on this form,</w:t>
      </w:r>
      <w:r w:rsidDel="00000000" w:rsidR="00000000" w:rsidRPr="00000000">
        <w:rPr>
          <w:b w:val="1"/>
          <w:sz w:val="18"/>
          <w:szCs w:val="18"/>
          <w:rtl w:val="0"/>
        </w:rPr>
        <w:t xml:space="preserve"> including future classes</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B">
      <w:pPr>
        <w:widowControl w:val="0"/>
        <w:spacing w:line="342.7965831756592" w:lineRule="auto"/>
        <w:ind w:left="180" w:right="135"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widowControl w:val="0"/>
        <w:spacing w:line="342.7965831756592" w:lineRule="auto"/>
        <w:ind w:left="180" w:right="13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Major Preparation (24 Units)</w:t>
      </w:r>
    </w:p>
    <w:p w:rsidR="00000000" w:rsidDel="00000000" w:rsidP="00000000" w:rsidRDefault="00000000" w:rsidRPr="00000000" w14:paraId="0000001D">
      <w:pPr>
        <w:widowControl w:val="0"/>
        <w:spacing w:line="276" w:lineRule="auto"/>
        <w:ind w:left="180" w:right="135"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All BFA Majors must apply for the </w:t>
      </w:r>
      <w:hyperlink r:id="rId11">
        <w:r w:rsidDel="00000000" w:rsidR="00000000" w:rsidRPr="00000000">
          <w:rPr>
            <w:rFonts w:ascii="Calibri" w:cs="Calibri" w:eastAsia="Calibri" w:hAnsi="Calibri"/>
            <w:i w:val="1"/>
            <w:color w:val="1155cc"/>
            <w:sz w:val="24"/>
            <w:szCs w:val="24"/>
            <w:u w:val="single"/>
            <w:rtl w:val="0"/>
          </w:rPr>
          <w:t xml:space="preserve">Portfolio Review</w:t>
        </w:r>
      </w:hyperlink>
      <w:r w:rsidDel="00000000" w:rsidR="00000000" w:rsidRPr="00000000">
        <w:rPr>
          <w:rFonts w:ascii="Calibri" w:cs="Calibri" w:eastAsia="Calibri" w:hAnsi="Calibri"/>
          <w:i w:val="1"/>
          <w:sz w:val="24"/>
          <w:szCs w:val="24"/>
          <w:rtl w:val="0"/>
        </w:rPr>
        <w:t xml:space="preserve"> once you complete approximately 18 units of these courses</w:t>
      </w:r>
    </w:p>
    <w:tbl>
      <w:tblPr>
        <w:tblStyle w:val="Table4"/>
        <w:tblW w:w="1129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2265"/>
        <w:gridCol w:w="465"/>
        <w:gridCol w:w="525"/>
        <w:gridCol w:w="810"/>
        <w:gridCol w:w="105"/>
        <w:gridCol w:w="1215"/>
        <w:gridCol w:w="2460"/>
        <w:gridCol w:w="570"/>
        <w:gridCol w:w="570"/>
        <w:gridCol w:w="900"/>
        <w:tblGridChange w:id="0">
          <w:tblGrid>
            <w:gridCol w:w="1410"/>
            <w:gridCol w:w="2265"/>
            <w:gridCol w:w="465"/>
            <w:gridCol w:w="525"/>
            <w:gridCol w:w="810"/>
            <w:gridCol w:w="105"/>
            <w:gridCol w:w="1215"/>
            <w:gridCol w:w="2460"/>
            <w:gridCol w:w="570"/>
            <w:gridCol w:w="570"/>
            <w:gridCol w:w="90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E">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1F">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20">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21">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22">
            <w:pPr>
              <w:spacing w:line="240" w:lineRule="auto"/>
              <w:rPr>
                <w:sz w:val="18"/>
                <w:szCs w:val="18"/>
              </w:rPr>
            </w:pPr>
            <w:r w:rsidDel="00000000" w:rsidR="00000000" w:rsidRPr="00000000">
              <w:rPr>
                <w:sz w:val="18"/>
                <w:szCs w:val="18"/>
                <w:rtl w:val="0"/>
              </w:rPr>
              <w:t xml:space="preserve">Sem/Year</w:t>
            </w:r>
          </w:p>
        </w:tc>
        <w:tc>
          <w:tcPr>
            <w:shd w:fill="auto" w:val="clear"/>
            <w:tcMar>
              <w:top w:w="0.0" w:type="dxa"/>
              <w:left w:w="0.0" w:type="dxa"/>
              <w:bottom w:w="0.0" w:type="dxa"/>
              <w:right w:w="0.0" w:type="dxa"/>
            </w:tcMar>
            <w:vAlign w:val="top"/>
          </w:tcPr>
          <w:p w:rsidR="00000000" w:rsidDel="00000000" w:rsidP="00000000" w:rsidRDefault="00000000" w:rsidRPr="00000000" w14:paraId="00000023">
            <w:pPr>
              <w:spacing w:line="240" w:lineRule="auto"/>
              <w:rPr>
                <w:sz w:val="18"/>
                <w:szCs w:val="18"/>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4">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25">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26">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27">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28">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29">
            <w:pPr>
              <w:widowControl w:val="0"/>
              <w:spacing w:line="240" w:lineRule="auto"/>
              <w:rPr>
                <w:rFonts w:ascii="Calibri" w:cs="Calibri" w:eastAsia="Calibri" w:hAnsi="Calibri"/>
                <w:b w:val="1"/>
                <w:color w:val="1155cc"/>
                <w:sz w:val="24"/>
                <w:szCs w:val="24"/>
              </w:rPr>
            </w:pPr>
            <w:sdt>
              <w:sdtPr>
                <w:alias w:val="*Art 2D"/>
                <w:id w:val="-1666581353"/>
                <w:dropDownList w:lastValue="*ART 2D">
                  <w:listItem w:displayText="*ART 2D" w:value="*ART 2D"/>
                  <w:listItem w:displayText="ART 12 (analog)" w:value="ART 12 (analog)"/>
                  <w:listItem w:displayText="ART 15 (digital)" w:value="ART 15 (digital)"/>
                </w:dropDownList>
              </w:sdtPr>
              <w:sdtContent>
                <w:r w:rsidDel="00000000" w:rsidR="00000000" w:rsidRPr="00000000">
                  <w:rPr>
                    <w:rFonts w:ascii="Calibri" w:cs="Calibri" w:eastAsia="Calibri" w:hAnsi="Calibri"/>
                    <w:b w:val="1"/>
                    <w:sz w:val="18"/>
                    <w:szCs w:val="18"/>
                    <w:shd w:fill="auto" w:val="clear"/>
                  </w:rPr>
                  <w:t xml:space="preserve">*ART 2D</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2C">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61</w:t>
            </w:r>
          </w:p>
        </w:tc>
        <w:tc>
          <w:tcPr>
            <w:shd w:fill="auto" w:val="clear"/>
            <w:tcMar>
              <w:top w:w="0.0" w:type="dxa"/>
              <w:left w:w="0.0" w:type="dxa"/>
              <w:bottom w:w="0.0" w:type="dxa"/>
              <w:right w:w="0.0" w:type="dxa"/>
            </w:tcMar>
            <w:vAlign w:val="center"/>
          </w:tcPr>
          <w:p w:rsidR="00000000" w:rsidDel="00000000" w:rsidP="00000000" w:rsidRDefault="00000000" w:rsidRPr="00000000" w14:paraId="0000003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3">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13</w:t>
            </w:r>
          </w:p>
        </w:tc>
        <w:tc>
          <w:tcPr>
            <w:shd w:fill="auto" w:val="clear"/>
            <w:tcMar>
              <w:top w:w="0.0" w:type="dxa"/>
              <w:left w:w="0.0" w:type="dxa"/>
              <w:bottom w:w="0.0" w:type="dxa"/>
              <w:right w:w="0.0" w:type="dxa"/>
            </w:tcMar>
            <w:vAlign w:val="center"/>
          </w:tcPr>
          <w:p w:rsidR="00000000" w:rsidDel="00000000" w:rsidP="00000000" w:rsidRDefault="00000000" w:rsidRPr="00000000" w14:paraId="0000003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7">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74</w:t>
            </w:r>
          </w:p>
        </w:tc>
        <w:tc>
          <w:tcPr>
            <w:shd w:fill="auto" w:val="clear"/>
            <w:tcMar>
              <w:top w:w="0.0" w:type="dxa"/>
              <w:left w:w="0.0" w:type="dxa"/>
              <w:bottom w:w="0.0" w:type="dxa"/>
              <w:right w:w="0.0" w:type="dxa"/>
            </w:tcMar>
            <w:vAlign w:val="center"/>
          </w:tcPr>
          <w:p w:rsidR="00000000" w:rsidDel="00000000" w:rsidP="00000000" w:rsidRDefault="00000000" w:rsidRPr="00000000" w14:paraId="0000003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C">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3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E">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24</w:t>
            </w:r>
          </w:p>
        </w:tc>
        <w:tc>
          <w:tcPr>
            <w:shd w:fill="auto" w:val="clear"/>
            <w:tcMar>
              <w:top w:w="0.0" w:type="dxa"/>
              <w:left w:w="0.0" w:type="dxa"/>
              <w:bottom w:w="0.0" w:type="dxa"/>
              <w:right w:w="0.0" w:type="dxa"/>
            </w:tcMar>
            <w:vAlign w:val="center"/>
          </w:tcPr>
          <w:p w:rsidR="00000000" w:rsidDel="00000000" w:rsidP="00000000" w:rsidRDefault="00000000" w:rsidRPr="00000000" w14:paraId="0000004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2">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PHOT 40</w:t>
            </w:r>
          </w:p>
        </w:tc>
        <w:tc>
          <w:tcPr>
            <w:shd w:fill="auto" w:val="clear"/>
            <w:tcMar>
              <w:top w:w="0.0" w:type="dxa"/>
              <w:left w:w="0.0" w:type="dxa"/>
              <w:bottom w:w="0.0" w:type="dxa"/>
              <w:right w:w="0.0" w:type="dxa"/>
            </w:tcMar>
            <w:vAlign w:val="center"/>
          </w:tcPr>
          <w:p w:rsidR="00000000" w:rsidDel="00000000" w:rsidP="00000000" w:rsidRDefault="00000000" w:rsidRPr="00000000" w14:paraId="0000004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9">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4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26</w:t>
            </w:r>
          </w:p>
        </w:tc>
        <w:tc>
          <w:tcPr>
            <w:shd w:fill="auto" w:val="clear"/>
            <w:tcMar>
              <w:top w:w="0.0" w:type="dxa"/>
              <w:left w:w="0.0" w:type="dxa"/>
              <w:bottom w:w="0.0" w:type="dxa"/>
              <w:right w:w="0.0" w:type="dxa"/>
            </w:tcMar>
            <w:vAlign w:val="center"/>
          </w:tcPr>
          <w:p w:rsidR="00000000" w:rsidDel="00000000" w:rsidP="00000000" w:rsidRDefault="00000000" w:rsidRPr="00000000" w14:paraId="0000004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C">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4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4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0">
            <w:pPr>
              <w:widowControl w:val="0"/>
              <w:spacing w:line="240" w:lineRule="auto"/>
              <w:rPr>
                <w:rFonts w:ascii="Calibri" w:cs="Calibri" w:eastAsia="Calibri" w:hAnsi="Calibri"/>
                <w:b w:val="1"/>
                <w:color w:val="1155cc"/>
                <w:sz w:val="24"/>
                <w:szCs w:val="24"/>
              </w:rPr>
            </w:pPr>
            <w:sdt>
              <w:sdtPr>
                <w:alias w:val="*ARTH 70#"/>
                <w:id w:val="576298649"/>
                <w:dropDownList w:lastValue="*ARTH 70#">
                  <w:listItem w:displayText="*ARTH 70#" w:value="*ARTH 70#"/>
                  <w:listItem w:displayText="ARTH 70A" w:value="ARTH 70A"/>
                  <w:listItem w:displayText="ARTH 70B" w:value="ARTH 70B"/>
                  <w:listItem w:displayText="ARTH/ASIA 70C" w:value="ARTH/ASIA 70C"/>
                </w:dropDownList>
              </w:sdtPr>
              <w:sdtContent>
                <w:r w:rsidDel="00000000" w:rsidR="00000000" w:rsidRPr="00000000">
                  <w:rPr>
                    <w:rFonts w:ascii="Calibri" w:cs="Calibri" w:eastAsia="Calibri" w:hAnsi="Calibri"/>
                    <w:b w:val="1"/>
                    <w:color w:val="0a53a8"/>
                    <w:sz w:val="17"/>
                    <w:szCs w:val="17"/>
                    <w:shd w:fill="e6e6e6" w:val="clear"/>
                  </w:rPr>
                  <w:t xml:space="preserve">*ARTH 70#</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5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4">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1"/>
          <w:sz w:val="24"/>
          <w:szCs w:val="24"/>
        </w:rPr>
        <w:sectPr>
          <w:type w:val="continuous"/>
          <w:pgSz w:h="15840" w:w="12240" w:orient="portrait"/>
          <w:pgMar w:bottom="360" w:top="360" w:left="360" w:right="360" w:header="0" w:footer="720"/>
          <w:cols w:equalWidth="0" w:num="1">
            <w:col w:space="0" w:w="11520"/>
          </w:cols>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Major Requirements (52 Units) </w:t>
      </w:r>
      <w:r w:rsidDel="00000000" w:rsidR="00000000" w:rsidRPr="00000000">
        <w:rPr>
          <w:rtl w:val="0"/>
        </w:rPr>
      </w:r>
    </w:p>
    <w:p w:rsidR="00000000" w:rsidDel="00000000" w:rsidP="00000000" w:rsidRDefault="00000000" w:rsidRPr="00000000" w14:paraId="00000057">
      <w:pPr>
        <w:widowControl w:val="0"/>
        <w:spacing w:after="0" w:before="12.7203369140625"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sz w:val="24"/>
          <w:szCs w:val="24"/>
          <w:u w:val="single"/>
          <w:rtl w:val="0"/>
        </w:rPr>
        <w:t xml:space="preserve">Core Requirements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8">
      <w:pPr>
        <w:widowControl w:val="0"/>
        <w:spacing w:after="0" w:before="0" w:line="276" w:lineRule="auto"/>
        <w:ind w:left="180" w:firstLine="0"/>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Art Fundamentals</w:t>
      </w:r>
      <w:r w:rsidDel="00000000" w:rsidR="00000000" w:rsidRPr="00000000">
        <w:rPr>
          <w:rtl w:val="0"/>
        </w:rPr>
      </w:r>
    </w:p>
    <w:tbl>
      <w:tblPr>
        <w:tblStyle w:val="Table5"/>
        <w:tblW w:w="541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445"/>
        <w:gridCol w:w="435"/>
        <w:gridCol w:w="525"/>
        <w:gridCol w:w="810"/>
        <w:tblGridChange w:id="0">
          <w:tblGrid>
            <w:gridCol w:w="1200"/>
            <w:gridCol w:w="2445"/>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59">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5A">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5B">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5C">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5D">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5E">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sz w:val="24"/>
                <w:szCs w:val="24"/>
                <w:rtl w:val="0"/>
              </w:rPr>
              <w:t xml:space="preserve">ART 1</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5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shd w:fill="auto" w:val="clear"/>
            <w:tcMar>
              <w:top w:w="0.0" w:type="dxa"/>
              <w:left w:w="0.0" w:type="dxa"/>
              <w:bottom w:w="0.0" w:type="dxa"/>
              <w:right w:w="0.0" w:type="dxa"/>
            </w:tcMar>
            <w:vAlign w:val="center"/>
          </w:tcPr>
          <w:p w:rsidR="00000000" w:rsidDel="00000000" w:rsidP="00000000" w:rsidRDefault="00000000" w:rsidRPr="00000000" w14:paraId="00000061">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2">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2</w:t>
            </w:r>
          </w:p>
        </w:tc>
        <w:tc>
          <w:tcPr>
            <w:shd w:fill="auto" w:val="clear"/>
            <w:tcMar>
              <w:top w:w="0.0" w:type="dxa"/>
              <w:left w:w="0.0" w:type="dxa"/>
              <w:bottom w:w="0.0" w:type="dxa"/>
              <w:right w:w="0.0" w:type="dxa"/>
            </w:tcMar>
            <w:vAlign w:val="center"/>
          </w:tcPr>
          <w:p w:rsidR="00000000" w:rsidDel="00000000" w:rsidP="00000000" w:rsidRDefault="00000000" w:rsidRPr="00000000" w14:paraId="0000006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7">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3</w:t>
            </w:r>
          </w:p>
        </w:tc>
        <w:tc>
          <w:tcPr>
            <w:shd w:fill="auto" w:val="clear"/>
            <w:tcMar>
              <w:top w:w="0.0" w:type="dxa"/>
              <w:left w:w="0.0" w:type="dxa"/>
              <w:bottom w:w="0.0" w:type="dxa"/>
              <w:right w:w="0.0" w:type="dxa"/>
            </w:tcMar>
            <w:vAlign w:val="center"/>
          </w:tcPr>
          <w:p w:rsidR="00000000" w:rsidDel="00000000" w:rsidP="00000000" w:rsidRDefault="00000000" w:rsidRPr="00000000" w14:paraId="0000006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6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C">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6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100W</w:t>
            </w:r>
          </w:p>
        </w:tc>
        <w:tc>
          <w:tcPr>
            <w:shd w:fill="auto" w:val="clear"/>
            <w:tcMar>
              <w:top w:w="0.0" w:type="dxa"/>
              <w:left w:w="0.0" w:type="dxa"/>
              <w:bottom w:w="0.0" w:type="dxa"/>
              <w:right w:w="0.0" w:type="dxa"/>
            </w:tcMar>
            <w:vAlign w:val="center"/>
          </w:tcPr>
          <w:p w:rsidR="00000000" w:rsidDel="00000000" w:rsidP="00000000" w:rsidRDefault="00000000" w:rsidRPr="00000000" w14:paraId="0000006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6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1">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72">
      <w:pPr>
        <w:widowControl w:val="0"/>
        <w:spacing w:before="0" w:line="240" w:lineRule="auto"/>
        <w:ind w:left="18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Upper Division Art History </w:t>
      </w:r>
    </w:p>
    <w:tbl>
      <w:tblPr>
        <w:tblStyle w:val="Table6"/>
        <w:tblW w:w="541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435"/>
        <w:gridCol w:w="525"/>
        <w:gridCol w:w="810"/>
        <w:tblGridChange w:id="0">
          <w:tblGrid>
            <w:gridCol w:w="1215"/>
            <w:gridCol w:w="2430"/>
            <w:gridCol w:w="435"/>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3">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74">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75">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76">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77">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78">
            <w:pPr>
              <w:widowControl w:val="0"/>
              <w:spacing w:line="240" w:lineRule="auto"/>
              <w:rPr>
                <w:rFonts w:ascii="Calibri" w:cs="Calibri" w:eastAsia="Calibri" w:hAnsi="Calibri"/>
                <w:b w:val="1"/>
                <w:color w:val="1155cc"/>
                <w:sz w:val="24"/>
                <w:szCs w:val="24"/>
              </w:rPr>
            </w:pPr>
            <w:sdt>
              <w:sdtPr>
                <w:alias w:val="*ARTH 193"/>
                <w:id w:val="935094933"/>
                <w:dropDownList w:lastValue="*ARTH">
                  <w:listItem w:displayText="*ARTH" w:value="*ARTH"/>
                  <w:listItem w:displayText="ARTH 190B" w:value="ARTH 190B"/>
                  <w:listItem w:displayText="ARTH 191A" w:value="ARTH 191A"/>
                </w:dropDownList>
              </w:sdtPr>
              <w:sdtContent>
                <w:r w:rsidDel="00000000" w:rsidR="00000000" w:rsidRPr="00000000">
                  <w:rPr>
                    <w:rFonts w:ascii="Calibri" w:cs="Calibri" w:eastAsia="Calibri" w:hAnsi="Calibri"/>
                    <w:b w:val="1"/>
                    <w:color w:val="0a53a8"/>
                    <w:sz w:val="21"/>
                    <w:szCs w:val="21"/>
                    <w:shd w:fill="e6e6e6" w:val="clear"/>
                  </w:rPr>
                  <w:t xml:space="preserve">*ARTH</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7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C">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7D">
            <w:pPr>
              <w:widowControl w:val="0"/>
              <w:spacing w:line="240" w:lineRule="auto"/>
              <w:rPr>
                <w:rFonts w:ascii="Calibri" w:cs="Calibri" w:eastAsia="Calibri" w:hAnsi="Calibri"/>
                <w:b w:val="1"/>
                <w:color w:val="1155cc"/>
                <w:sz w:val="23"/>
                <w:szCs w:val="23"/>
              </w:rPr>
            </w:pPr>
            <w:sdt>
              <w:sdtPr>
                <w:alias w:val="*ARTH 193"/>
                <w:id w:val="2145011143"/>
                <w:dropDownList w:lastValue="*ARTH 193#">
                  <w:listItem w:displayText="*ARTH 193#" w:value="*ARTH 193#"/>
                  <w:listItem w:displayText="ARTH 193A" w:value="ARTH 193A"/>
                  <w:listItem w:displayText="ARTH/ASIA 193B" w:value="ARTH/ASIA 193B"/>
                </w:dropDownList>
              </w:sdtPr>
              <w:sdtContent>
                <w:r w:rsidDel="00000000" w:rsidR="00000000" w:rsidRPr="00000000">
                  <w:rPr>
                    <w:rFonts w:ascii="Calibri" w:cs="Calibri" w:eastAsia="Calibri" w:hAnsi="Calibri"/>
                    <w:b w:val="1"/>
                    <w:color w:val="0a53a8"/>
                    <w:sz w:val="17"/>
                    <w:szCs w:val="17"/>
                    <w:shd w:fill="e6e6e6" w:val="clear"/>
                  </w:rPr>
                  <w:t xml:space="preserve">*ARTH 193#</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7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1">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2">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color w:val="1155cc"/>
                <w:sz w:val="24"/>
                <w:szCs w:val="24"/>
                <w:rtl w:val="0"/>
              </w:rPr>
              <w:t xml:space="preserve">*ARTH UD</w:t>
            </w:r>
          </w:p>
        </w:tc>
        <w:tc>
          <w:tcPr>
            <w:shd w:fill="auto" w:val="clear"/>
            <w:tcMar>
              <w:top w:w="0.0" w:type="dxa"/>
              <w:left w:w="0.0" w:type="dxa"/>
              <w:bottom w:w="0.0" w:type="dxa"/>
              <w:right w:w="0.0" w:type="dxa"/>
            </w:tcMar>
            <w:vAlign w:val="center"/>
          </w:tcPr>
          <w:p w:rsidR="00000000" w:rsidDel="00000000" w:rsidP="00000000" w:rsidRDefault="00000000" w:rsidRPr="00000000" w14:paraId="0000008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8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6">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36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Capstone</w:t>
      </w:r>
    </w:p>
    <w:tbl>
      <w:tblPr>
        <w:tblStyle w:val="Table7"/>
        <w:tblW w:w="546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2430"/>
        <w:gridCol w:w="450"/>
        <w:gridCol w:w="525"/>
        <w:gridCol w:w="810"/>
        <w:tblGridChange w:id="0">
          <w:tblGrid>
            <w:gridCol w:w="1245"/>
            <w:gridCol w:w="2430"/>
            <w:gridCol w:w="450"/>
            <w:gridCol w:w="525"/>
            <w:gridCol w:w="8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8">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89">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8A">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8B">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8C">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8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198</w:t>
            </w:r>
          </w:p>
        </w:tc>
        <w:tc>
          <w:tcPr>
            <w:shd w:fill="auto" w:val="clear"/>
            <w:tcMar>
              <w:top w:w="0.0" w:type="dxa"/>
              <w:left w:w="0.0" w:type="dxa"/>
              <w:bottom w:w="0.0" w:type="dxa"/>
              <w:right w:w="0.0" w:type="dxa"/>
            </w:tcMar>
            <w:vAlign w:val="center"/>
          </w:tcPr>
          <w:p w:rsidR="00000000" w:rsidDel="00000000" w:rsidP="00000000" w:rsidRDefault="00000000" w:rsidRPr="00000000" w14:paraId="0000008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8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1">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2">
            <w:pPr>
              <w:widowControl w:val="0"/>
              <w:spacing w:line="240"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ART 199</w:t>
            </w:r>
          </w:p>
        </w:tc>
        <w:tc>
          <w:tcPr>
            <w:shd w:fill="auto" w:val="clear"/>
            <w:tcMar>
              <w:top w:w="0.0" w:type="dxa"/>
              <w:left w:w="0.0" w:type="dxa"/>
              <w:bottom w:w="0.0" w:type="dxa"/>
              <w:right w:w="0.0" w:type="dxa"/>
            </w:tcMar>
            <w:vAlign w:val="center"/>
          </w:tcPr>
          <w:p w:rsidR="00000000" w:rsidDel="00000000" w:rsidP="00000000" w:rsidRDefault="00000000" w:rsidRPr="00000000" w14:paraId="0000009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BFA Senior Show</w:t>
            </w:r>
          </w:p>
        </w:tc>
        <w:tc>
          <w:tcPr>
            <w:shd w:fill="auto" w:val="clear"/>
            <w:tcMar>
              <w:top w:w="0.0" w:type="dxa"/>
              <w:left w:w="0.0" w:type="dxa"/>
              <w:bottom w:w="0.0" w:type="dxa"/>
              <w:right w:w="0.0" w:type="dxa"/>
            </w:tcMar>
            <w:vAlign w:val="center"/>
          </w:tcPr>
          <w:p w:rsidR="00000000" w:rsidDel="00000000" w:rsidP="00000000" w:rsidRDefault="00000000" w:rsidRPr="00000000" w14:paraId="0000009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9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96">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97">
      <w:pPr>
        <w:ind w:left="-180" w:firstLine="0"/>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98">
      <w:pPr>
        <w:ind w:left="-180" w:firstLine="0"/>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Pictorial Art Studios </w:t>
      </w:r>
      <w:r w:rsidDel="00000000" w:rsidR="00000000" w:rsidRPr="00000000">
        <w:rPr>
          <w:rtl w:val="0"/>
        </w:rPr>
      </w:r>
    </w:p>
    <w:tbl>
      <w:tblPr>
        <w:tblStyle w:val="Table8"/>
        <w:tblW w:w="558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510"/>
        <w:gridCol w:w="540"/>
        <w:gridCol w:w="885"/>
        <w:tblGridChange w:id="0">
          <w:tblGrid>
            <w:gridCol w:w="1215"/>
            <w:gridCol w:w="2430"/>
            <w:gridCol w:w="510"/>
            <w:gridCol w:w="540"/>
            <w:gridCol w:w="88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9">
            <w:pPr>
              <w:spacing w:line="240" w:lineRule="auto"/>
              <w:ind w:left="0" w:firstLine="0"/>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9A">
            <w:pPr>
              <w:spacing w:line="240" w:lineRule="auto"/>
              <w:ind w:left="0" w:firstLine="0"/>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9B">
            <w:pPr>
              <w:spacing w:line="240" w:lineRule="auto"/>
              <w:ind w:left="0" w:firstLine="0"/>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9C">
            <w:pPr>
              <w:spacing w:line="240" w:lineRule="auto"/>
              <w:ind w:left="0" w:firstLine="0"/>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9D">
            <w:pPr>
              <w:spacing w:line="240" w:lineRule="auto"/>
              <w:ind w:left="0" w:firstLine="0"/>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E">
            <w:pPr>
              <w:widowControl w:val="0"/>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25 </w:t>
            </w:r>
          </w:p>
        </w:tc>
        <w:tc>
          <w:tcPr>
            <w:shd w:fill="auto" w:val="clear"/>
            <w:tcMar>
              <w:top w:w="0.0" w:type="dxa"/>
              <w:left w:w="0.0" w:type="dxa"/>
              <w:bottom w:w="0.0" w:type="dxa"/>
              <w:right w:w="0.0" w:type="dxa"/>
            </w:tcMar>
            <w:vAlign w:val="center"/>
          </w:tcPr>
          <w:p w:rsidR="00000000" w:rsidDel="00000000" w:rsidP="00000000" w:rsidRDefault="00000000" w:rsidRPr="00000000" w14:paraId="0000009F">
            <w:pPr>
              <w:widowControl w:val="0"/>
              <w:spacing w:line="240" w:lineRule="auto"/>
              <w:ind w:left="0" w:firstLine="0"/>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0">
            <w:pPr>
              <w:widowControl w:val="0"/>
              <w:spacing w:line="24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1">
            <w:pPr>
              <w:widowControl w:val="0"/>
              <w:spacing w:line="240" w:lineRule="auto"/>
              <w:ind w:left="0" w:firstLine="0"/>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2">
            <w:pPr>
              <w:widowControl w:val="0"/>
              <w:spacing w:line="240" w:lineRule="auto"/>
              <w:ind w:left="0" w:firstLine="0"/>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3">
            <w:pPr>
              <w:widowControl w:val="0"/>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111</w:t>
            </w:r>
          </w:p>
        </w:tc>
        <w:tc>
          <w:tcPr>
            <w:shd w:fill="auto" w:val="clear"/>
            <w:tcMar>
              <w:top w:w="0.0" w:type="dxa"/>
              <w:left w:w="0.0" w:type="dxa"/>
              <w:bottom w:w="0.0" w:type="dxa"/>
              <w:right w:w="0.0" w:type="dxa"/>
            </w:tcMar>
            <w:vAlign w:val="center"/>
          </w:tcPr>
          <w:p w:rsidR="00000000" w:rsidDel="00000000" w:rsidP="00000000" w:rsidRDefault="00000000" w:rsidRPr="00000000" w14:paraId="000000A4">
            <w:pPr>
              <w:widowControl w:val="0"/>
              <w:spacing w:line="240" w:lineRule="auto"/>
              <w:ind w:left="0" w:firstLine="0"/>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5">
            <w:pPr>
              <w:widowControl w:val="0"/>
              <w:spacing w:line="24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6">
            <w:pPr>
              <w:widowControl w:val="0"/>
              <w:spacing w:line="240" w:lineRule="auto"/>
              <w:ind w:left="0" w:firstLine="0"/>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7">
            <w:pPr>
              <w:widowControl w:val="0"/>
              <w:spacing w:line="240" w:lineRule="auto"/>
              <w:ind w:left="0" w:firstLine="0"/>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8">
            <w:pPr>
              <w:widowControl w:val="0"/>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 </w:t>
            </w:r>
            <w:r w:rsidDel="00000000" w:rsidR="00000000" w:rsidRPr="00000000">
              <w:rPr>
                <w:rFonts w:ascii="Calibri" w:cs="Calibri" w:eastAsia="Calibri" w:hAnsi="Calibri"/>
                <w:b w:val="1"/>
                <w:sz w:val="24"/>
                <w:szCs w:val="24"/>
                <w:rtl w:val="0"/>
              </w:rPr>
              <w:t xml:space="preserve">164</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9">
            <w:pPr>
              <w:widowControl w:val="0"/>
              <w:spacing w:line="240" w:lineRule="auto"/>
              <w:ind w:left="0" w:firstLine="0"/>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A">
            <w:pPr>
              <w:widowControl w:val="0"/>
              <w:spacing w:line="24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AB">
            <w:pPr>
              <w:widowControl w:val="0"/>
              <w:spacing w:line="240" w:lineRule="auto"/>
              <w:ind w:left="0" w:firstLine="0"/>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C">
            <w:pPr>
              <w:widowControl w:val="0"/>
              <w:spacing w:line="240" w:lineRule="auto"/>
              <w:ind w:left="0" w:firstLine="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AD">
      <w:pPr>
        <w:widowControl w:val="0"/>
        <w:spacing w:before="200" w:line="240" w:lineRule="auto"/>
        <w:ind w:left="-90" w:hanging="90"/>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Pictorial Art </w:t>
      </w:r>
      <w:r w:rsidDel="00000000" w:rsidR="00000000" w:rsidRPr="00000000">
        <w:rPr>
          <w:rFonts w:ascii="Calibri" w:cs="Calibri" w:eastAsia="Calibri" w:hAnsi="Calibri"/>
          <w:i w:val="1"/>
          <w:sz w:val="24"/>
          <w:szCs w:val="24"/>
          <w:rtl w:val="0"/>
        </w:rPr>
        <w:t xml:space="preserve">Studio Electives</w:t>
      </w:r>
      <w:r w:rsidDel="00000000" w:rsidR="00000000" w:rsidRPr="00000000">
        <w:rPr>
          <w:rtl w:val="0"/>
        </w:rPr>
      </w:r>
    </w:p>
    <w:tbl>
      <w:tblPr>
        <w:tblStyle w:val="Table9"/>
        <w:tblW w:w="558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430"/>
        <w:gridCol w:w="510"/>
        <w:gridCol w:w="540"/>
        <w:gridCol w:w="885"/>
        <w:tblGridChange w:id="0">
          <w:tblGrid>
            <w:gridCol w:w="1215"/>
            <w:gridCol w:w="2430"/>
            <w:gridCol w:w="510"/>
            <w:gridCol w:w="540"/>
            <w:gridCol w:w="88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AE">
            <w:pPr>
              <w:spacing w:line="240" w:lineRule="auto"/>
              <w:rPr>
                <w:sz w:val="18"/>
                <w:szCs w:val="18"/>
              </w:rPr>
            </w:pPr>
            <w:r w:rsidDel="00000000" w:rsidR="00000000" w:rsidRPr="00000000">
              <w:rPr>
                <w:sz w:val="18"/>
                <w:szCs w:val="18"/>
                <w:rtl w:val="0"/>
              </w:rPr>
              <w:t xml:space="preserve">SJSU Course</w:t>
            </w:r>
          </w:p>
        </w:tc>
        <w:tc>
          <w:tcPr>
            <w:shd w:fill="auto" w:val="clear"/>
            <w:tcMar>
              <w:top w:w="0.0" w:type="dxa"/>
              <w:left w:w="0.0" w:type="dxa"/>
              <w:bottom w:w="0.0" w:type="dxa"/>
              <w:right w:w="0.0" w:type="dxa"/>
            </w:tcMar>
            <w:vAlign w:val="top"/>
          </w:tcPr>
          <w:p w:rsidR="00000000" w:rsidDel="00000000" w:rsidP="00000000" w:rsidRDefault="00000000" w:rsidRPr="00000000" w14:paraId="000000AF">
            <w:pPr>
              <w:spacing w:line="240" w:lineRule="auto"/>
              <w:rPr>
                <w:sz w:val="18"/>
                <w:szCs w:val="18"/>
              </w:rPr>
            </w:pPr>
            <w:r w:rsidDel="00000000" w:rsidR="00000000" w:rsidRPr="00000000">
              <w:rPr>
                <w:sz w:val="18"/>
                <w:szCs w:val="18"/>
                <w:rtl w:val="0"/>
              </w:rPr>
              <w:t xml:space="preserve">Outside course or Substitution</w:t>
            </w:r>
          </w:p>
        </w:tc>
        <w:tc>
          <w:tcPr>
            <w:shd w:fill="auto" w:val="clear"/>
            <w:tcMar>
              <w:top w:w="0.0" w:type="dxa"/>
              <w:left w:w="0.0" w:type="dxa"/>
              <w:bottom w:w="0.0" w:type="dxa"/>
              <w:right w:w="0.0" w:type="dxa"/>
            </w:tcMar>
            <w:vAlign w:val="top"/>
          </w:tcPr>
          <w:p w:rsidR="00000000" w:rsidDel="00000000" w:rsidP="00000000" w:rsidRDefault="00000000" w:rsidRPr="00000000" w14:paraId="000000B0">
            <w:pPr>
              <w:spacing w:line="240" w:lineRule="auto"/>
              <w:rPr>
                <w:sz w:val="18"/>
                <w:szCs w:val="18"/>
              </w:rPr>
            </w:pPr>
            <w:r w:rsidDel="00000000" w:rsidR="00000000" w:rsidRPr="00000000">
              <w:rPr>
                <w:sz w:val="18"/>
                <w:szCs w:val="18"/>
                <w:rtl w:val="0"/>
              </w:rPr>
              <w:t xml:space="preserve">Units</w:t>
            </w:r>
          </w:p>
        </w:tc>
        <w:tc>
          <w:tcPr>
            <w:shd w:fill="auto" w:val="clear"/>
            <w:tcMar>
              <w:top w:w="0.0" w:type="dxa"/>
              <w:left w:w="0.0" w:type="dxa"/>
              <w:bottom w:w="0.0" w:type="dxa"/>
              <w:right w:w="0.0" w:type="dxa"/>
            </w:tcMar>
            <w:vAlign w:val="top"/>
          </w:tcPr>
          <w:p w:rsidR="00000000" w:rsidDel="00000000" w:rsidP="00000000" w:rsidRDefault="00000000" w:rsidRPr="00000000" w14:paraId="000000B1">
            <w:pPr>
              <w:spacing w:line="240" w:lineRule="auto"/>
              <w:rPr>
                <w:sz w:val="18"/>
                <w:szCs w:val="18"/>
              </w:rPr>
            </w:pPr>
            <w:r w:rsidDel="00000000" w:rsidR="00000000" w:rsidRPr="00000000">
              <w:rPr>
                <w:sz w:val="18"/>
                <w:szCs w:val="18"/>
                <w:rtl w:val="0"/>
              </w:rPr>
              <w:t xml:space="preserve">Grade</w:t>
            </w:r>
          </w:p>
        </w:tc>
        <w:tc>
          <w:tcPr>
            <w:shd w:fill="auto" w:val="clear"/>
            <w:tcMar>
              <w:top w:w="0.0" w:type="dxa"/>
              <w:left w:w="0.0" w:type="dxa"/>
              <w:bottom w:w="0.0" w:type="dxa"/>
              <w:right w:w="0.0" w:type="dxa"/>
            </w:tcMar>
            <w:vAlign w:val="top"/>
          </w:tcPr>
          <w:p w:rsidR="00000000" w:rsidDel="00000000" w:rsidP="00000000" w:rsidRDefault="00000000" w:rsidRPr="00000000" w14:paraId="000000B2">
            <w:pPr>
              <w:spacing w:line="240" w:lineRule="auto"/>
              <w:rPr>
                <w:sz w:val="18"/>
                <w:szCs w:val="18"/>
              </w:rPr>
            </w:pPr>
            <w:r w:rsidDel="00000000" w:rsidR="00000000" w:rsidRPr="00000000">
              <w:rPr>
                <w:sz w:val="18"/>
                <w:szCs w:val="18"/>
                <w:rtl w:val="0"/>
              </w:rPr>
              <w:t xml:space="preserve">Sem/Year</w:t>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3">
            <w:pPr>
              <w:widowControl w:val="0"/>
              <w:spacing w:line="240" w:lineRule="auto"/>
              <w:rPr>
                <w:rFonts w:ascii="Calibri" w:cs="Calibri" w:eastAsia="Calibri" w:hAnsi="Calibri"/>
                <w:b w:val="1"/>
                <w:color w:val="1155cc"/>
                <w:sz w:val="24"/>
                <w:szCs w:val="24"/>
              </w:rPr>
            </w:pPr>
            <w:sdt>
              <w:sdtPr>
                <w:alias w:val="Elective"/>
                <w:id w:val="-817446049"/>
                <w:dropDownList w:lastValue="*ELEC">
                  <w:listItem w:displayText="*ELEC" w:value="*ELEC"/>
                  <w:listItem w:displayText="ART 150" w:value="ART 150"/>
                  <w:listItem w:displayText="ART 151" w:value="ART 151"/>
                  <w:listItem w:displayText="ART 152" w:value="ART 152"/>
                  <w:listItem w:displayText="ART 153" w:value="ART 153"/>
                  <w:listItem w:displayText="ART 155" w:value="ART 155"/>
                  <w:listItem w:displayText="ART 162" w:value="ART 162"/>
                  <w:listItem w:displayText="ART 165" w:value="ART 165"/>
                  <w:listItem w:displayText="ART 181" w:value="ART 181"/>
                </w:dropDownList>
              </w:sdtPr>
              <w:sdtContent>
                <w:r w:rsidDel="00000000" w:rsidR="00000000" w:rsidRPr="00000000">
                  <w:rPr>
                    <w:rFonts w:ascii="Calibri" w:cs="Calibri" w:eastAsia="Calibri" w:hAnsi="Calibri"/>
                    <w:b w:val="1"/>
                    <w:color w:val="0a53a8"/>
                    <w:shd w:fill="e8eaed" w:val="clear"/>
                  </w:rPr>
                  <w:t xml:space="preserve">*ELEC</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4">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6">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7">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8">
            <w:pPr>
              <w:widowControl w:val="0"/>
              <w:spacing w:line="240" w:lineRule="auto"/>
              <w:rPr>
                <w:rFonts w:ascii="Calibri" w:cs="Calibri" w:eastAsia="Calibri" w:hAnsi="Calibri"/>
                <w:b w:val="1"/>
                <w:color w:val="1155cc"/>
                <w:sz w:val="24"/>
                <w:szCs w:val="24"/>
              </w:rPr>
            </w:pPr>
            <w:sdt>
              <w:sdtPr>
                <w:alias w:val="Elective"/>
                <w:id w:val="-1119299476"/>
                <w:dropDownList w:lastValue="*ELEC">
                  <w:listItem w:displayText="*ELEC" w:value="*ELEC"/>
                  <w:listItem w:displayText="ART 150" w:value="ART 150"/>
                  <w:listItem w:displayText="ART 151" w:value="ART 151"/>
                  <w:listItem w:displayText="ART 152" w:value="ART 152"/>
                  <w:listItem w:displayText="ART 153" w:value="ART 153"/>
                  <w:listItem w:displayText="ART 155" w:value="ART 155"/>
                  <w:listItem w:displayText="ART 162" w:value="ART 162"/>
                  <w:listItem w:displayText="ART 165" w:value="ART 165"/>
                  <w:listItem w:displayText="ART 181" w:value="ART 181"/>
                </w:dropDownList>
              </w:sdtPr>
              <w:sdtContent>
                <w:r w:rsidDel="00000000" w:rsidR="00000000" w:rsidRPr="00000000">
                  <w:rPr>
                    <w:rFonts w:ascii="Calibri" w:cs="Calibri" w:eastAsia="Calibri" w:hAnsi="Calibri"/>
                    <w:b w:val="1"/>
                    <w:color w:val="0a53a8"/>
                    <w:shd w:fill="e8eaed" w:val="clear"/>
                  </w:rPr>
                  <w:t xml:space="preserve">*ELEC</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9">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BB">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C">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D">
            <w:pPr>
              <w:widowControl w:val="0"/>
              <w:spacing w:line="240" w:lineRule="auto"/>
              <w:rPr>
                <w:rFonts w:ascii="Calibri" w:cs="Calibri" w:eastAsia="Calibri" w:hAnsi="Calibri"/>
                <w:b w:val="1"/>
                <w:color w:val="1155cc"/>
                <w:sz w:val="24"/>
                <w:szCs w:val="24"/>
              </w:rPr>
            </w:pPr>
            <w:sdt>
              <w:sdtPr>
                <w:alias w:val="Elective"/>
                <w:id w:val="919649384"/>
                <w:dropDownList w:lastValue="*ELEC">
                  <w:listItem w:displayText="*ELEC" w:value="*ELEC"/>
                  <w:listItem w:displayText="ART 150" w:value="ART 150"/>
                  <w:listItem w:displayText="ART 151" w:value="ART 151"/>
                  <w:listItem w:displayText="ART 152" w:value="ART 152"/>
                  <w:listItem w:displayText="ART 153" w:value="ART 153"/>
                  <w:listItem w:displayText="ART 155" w:value="ART 155"/>
                  <w:listItem w:displayText="ART 162" w:value="ART 162"/>
                  <w:listItem w:displayText="ART 165" w:value="ART 165"/>
                  <w:listItem w:displayText="ART 181" w:value="ART 181"/>
                </w:dropDownList>
              </w:sdtPr>
              <w:sdtContent>
                <w:r w:rsidDel="00000000" w:rsidR="00000000" w:rsidRPr="00000000">
                  <w:rPr>
                    <w:rFonts w:ascii="Calibri" w:cs="Calibri" w:eastAsia="Calibri" w:hAnsi="Calibri"/>
                    <w:b w:val="1"/>
                    <w:color w:val="0a53a8"/>
                    <w:shd w:fill="e8eaed" w:val="clear"/>
                  </w:rPr>
                  <w:t xml:space="preserve">*ELEC</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E">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F">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0">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1">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2">
            <w:pPr>
              <w:widowControl w:val="0"/>
              <w:spacing w:line="240" w:lineRule="auto"/>
              <w:rPr>
                <w:rFonts w:ascii="Calibri" w:cs="Calibri" w:eastAsia="Calibri" w:hAnsi="Calibri"/>
                <w:b w:val="1"/>
                <w:sz w:val="24"/>
                <w:szCs w:val="24"/>
              </w:rPr>
            </w:pPr>
            <w:sdt>
              <w:sdtPr>
                <w:alias w:val="Elective Advanced"/>
                <w:id w:val="-671034859"/>
                <w:dropDownList w:lastValue="*ELEC ADV">
                  <w:listItem w:displayText="*ELEC ADV" w:value="*ELEC ADV"/>
                  <w:listItem w:displayText="ART 166" w:value="ART 166"/>
                  <w:listItem w:displayText="ART 158" w:value="ART 158"/>
                  <w:listItem w:displayText="ART 176" w:value="ART 176"/>
                </w:dropDownList>
              </w:sdtPr>
              <w:sdtContent>
                <w:r w:rsidDel="00000000" w:rsidR="00000000" w:rsidRPr="00000000">
                  <w:rPr>
                    <w:rFonts w:ascii="Calibri" w:cs="Calibri" w:eastAsia="Calibri" w:hAnsi="Calibri"/>
                    <w:b w:val="1"/>
                    <w:color w:val="0a53a8"/>
                    <w:sz w:val="18"/>
                    <w:szCs w:val="18"/>
                    <w:shd w:fill="e8eaed" w:val="clear"/>
                  </w:rPr>
                  <w:t xml:space="preserve">*ELEC ADV</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3">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5">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6">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7">
            <w:pPr>
              <w:widowControl w:val="0"/>
              <w:spacing w:line="240" w:lineRule="auto"/>
              <w:rPr>
                <w:rFonts w:ascii="Calibri" w:cs="Calibri" w:eastAsia="Calibri" w:hAnsi="Calibri"/>
                <w:b w:val="1"/>
                <w:sz w:val="24"/>
                <w:szCs w:val="24"/>
              </w:rPr>
            </w:pPr>
            <w:sdt>
              <w:sdtPr>
                <w:alias w:val="Elective Advanced"/>
                <w:id w:val="1563380028"/>
                <w:dropDownList w:lastValue="*ELEC ADV">
                  <w:listItem w:displayText="*ELEC ADV" w:value="*ELEC ADV"/>
                  <w:listItem w:displayText="ART 166" w:value="ART 166"/>
                  <w:listItem w:displayText="ART 158" w:value="ART 158"/>
                  <w:listItem w:displayText="ART 176" w:value="ART 176"/>
                </w:dropDownList>
              </w:sdtPr>
              <w:sdtContent>
                <w:r w:rsidDel="00000000" w:rsidR="00000000" w:rsidRPr="00000000">
                  <w:rPr>
                    <w:rFonts w:ascii="Calibri" w:cs="Calibri" w:eastAsia="Calibri" w:hAnsi="Calibri"/>
                    <w:b w:val="1"/>
                    <w:color w:val="0a53a8"/>
                    <w:sz w:val="18"/>
                    <w:szCs w:val="18"/>
                    <w:shd w:fill="e8eaed" w:val="clear"/>
                  </w:rPr>
                  <w:t xml:space="preserve">*ELEC ADV</w:t>
                </w:r>
              </w:sdtContent>
            </w:sdt>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8">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A">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B">
            <w:pPr>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rHeight w:val="431.99999999999994"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C">
            <w:pPr>
              <w:widowControl w:val="0"/>
              <w:spacing w:line="240" w:lineRule="auto"/>
              <w:rPr>
                <w:rFonts w:ascii="Calibri" w:cs="Calibri" w:eastAsia="Calibri" w:hAnsi="Calibri"/>
                <w:b w:val="1"/>
                <w:color w:val="1155cc"/>
                <w:sz w:val="24"/>
                <w:szCs w:val="24"/>
              </w:rPr>
            </w:pPr>
            <w:r w:rsidDel="00000000" w:rsidR="00000000" w:rsidRPr="00000000">
              <w:rPr>
                <w:rFonts w:ascii="Calibri" w:cs="Calibri" w:eastAsia="Calibri" w:hAnsi="Calibri"/>
                <w:b w:val="1"/>
                <w:color w:val="1155cc"/>
                <w:sz w:val="24"/>
                <w:szCs w:val="24"/>
                <w:rtl w:val="0"/>
              </w:rPr>
              <w:t xml:space="preserve">*ART ELEC</w:t>
            </w:r>
          </w:p>
        </w:tc>
        <w:tc>
          <w:tcPr>
            <w:shd w:fill="auto" w:val="clear"/>
            <w:tcMar>
              <w:top w:w="0.0" w:type="dxa"/>
              <w:left w:w="0.0" w:type="dxa"/>
              <w:bottom w:w="0.0" w:type="dxa"/>
              <w:right w:w="0.0" w:type="dxa"/>
            </w:tcMar>
            <w:vAlign w:val="center"/>
          </w:tcPr>
          <w:p w:rsidR="00000000" w:rsidDel="00000000" w:rsidP="00000000" w:rsidRDefault="00000000" w:rsidRPr="00000000" w14:paraId="000000CD">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E">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auto" w:val="clear"/>
            <w:tcMar>
              <w:top w:w="0.0" w:type="dxa"/>
              <w:left w:w="0.0" w:type="dxa"/>
              <w:bottom w:w="0.0" w:type="dxa"/>
              <w:right w:w="0.0" w:type="dxa"/>
            </w:tcMar>
            <w:vAlign w:val="center"/>
          </w:tcPr>
          <w:p w:rsidR="00000000" w:rsidDel="00000000" w:rsidP="00000000" w:rsidRDefault="00000000" w:rsidRPr="00000000" w14:paraId="000000CF">
            <w:pPr>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D0">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D1">
      <w:pPr>
        <w:widowControl w:val="0"/>
        <w:spacing w:before="200" w:line="240" w:lineRule="auto"/>
        <w:ind w:left="-180" w:firstLine="0"/>
        <w:rPr>
          <w:rFonts w:ascii="Calibri" w:cs="Calibri" w:eastAsia="Calibri" w:hAnsi="Calibri"/>
          <w:b w:val="1"/>
          <w:color w:val="ff0000"/>
          <w:sz w:val="19"/>
          <w:szCs w:val="19"/>
        </w:rPr>
        <w:sectPr>
          <w:type w:val="continuous"/>
          <w:pgSz w:h="15840" w:w="12240" w:orient="portrait"/>
          <w:pgMar w:bottom="360" w:top="360" w:left="360" w:right="360" w:header="0" w:footer="720"/>
          <w:cols w:equalWidth="0" w:num="2">
            <w:col w:space="720" w:w="5400"/>
            <w:col w:space="0" w:w="5400"/>
          </w:cols>
        </w:sectPr>
      </w:pPr>
      <w:r w:rsidDel="00000000" w:rsidR="00000000" w:rsidRPr="00000000">
        <w:rPr>
          <w:rtl w:val="0"/>
        </w:rPr>
      </w:r>
    </w:p>
    <w:p w:rsidR="00000000" w:rsidDel="00000000" w:rsidP="00000000" w:rsidRDefault="00000000" w:rsidRPr="00000000" w14:paraId="000000D2">
      <w:pPr>
        <w:widowControl w:val="0"/>
        <w:spacing w:before="0" w:line="240" w:lineRule="auto"/>
        <w:ind w:left="-180" w:firstLine="0"/>
        <w:rPr>
          <w:rFonts w:ascii="Calibri" w:cs="Calibri" w:eastAsia="Calibri" w:hAnsi="Calibri"/>
          <w:b w:val="1"/>
          <w:sz w:val="24"/>
          <w:szCs w:val="24"/>
        </w:rPr>
        <w:sectPr>
          <w:headerReference r:id="rId12" w:type="first"/>
          <w:footerReference r:id="rId13" w:type="first"/>
          <w:type w:val="continuous"/>
          <w:pgSz w:h="15840" w:w="12240" w:orient="portrait"/>
          <w:pgMar w:bottom="360" w:top="360" w:left="360" w:right="360" w:header="0" w:footer="720"/>
          <w:cols w:equalWidth="0" w:num="2">
            <w:col w:space="720" w:w="5400"/>
            <w:col w:space="0" w:w="5400"/>
          </w:cols>
          <w:titlePg w:val="1"/>
        </w:sectPr>
      </w:pPr>
      <w:r w:rsidDel="00000000" w:rsidR="00000000" w:rsidRPr="00000000">
        <w:rPr>
          <w:rtl w:val="0"/>
        </w:rPr>
      </w:r>
    </w:p>
    <w:p w:rsidR="00000000" w:rsidDel="00000000" w:rsidP="00000000" w:rsidRDefault="00000000" w:rsidRPr="00000000" w14:paraId="000000D3">
      <w:pPr>
        <w:ind w:left="180"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University General Education Requirements (44 Units)</w:t>
      </w:r>
      <w:r w:rsidDel="00000000" w:rsidR="00000000" w:rsidRPr="00000000">
        <w:rPr>
          <w:rFonts w:ascii="Calibri" w:cs="Calibri" w:eastAsia="Calibri" w:hAnsi="Calibri"/>
          <w:b w:val="1"/>
          <w:sz w:val="32"/>
          <w:szCs w:val="32"/>
          <w:rtl w:val="0"/>
        </w:rPr>
        <w:t xml:space="preserve"> </w:t>
      </w:r>
      <w:r w:rsidDel="00000000" w:rsidR="00000000" w:rsidRPr="00000000">
        <w:rPr>
          <w:rtl w:val="0"/>
        </w:rPr>
      </w:r>
    </w:p>
    <w:p w:rsidR="00000000" w:rsidDel="00000000" w:rsidP="00000000" w:rsidRDefault="00000000" w:rsidRPr="00000000" w14:paraId="000000D4">
      <w:pPr>
        <w:widowControl w:val="0"/>
        <w:spacing w:before="200" w:line="240" w:lineRule="auto"/>
        <w:ind w:left="0" w:firstLine="180"/>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sz w:val="30"/>
          <w:szCs w:val="30"/>
          <w:rtl w:val="0"/>
        </w:rPr>
        <w:t xml:space="preserve">Maj</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or Preparation (24 Units)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64.92002487182617" w:right="1260" w:firstLine="12.747993469238281"/>
        <w:jc w:val="left"/>
        <w:rPr>
          <w:rFonts w:ascii="Calibri" w:cs="Calibri" w:eastAsia="Calibri" w:hAnsi="Calibri"/>
          <w:sz w:val="24"/>
          <w:szCs w:val="24"/>
        </w:rPr>
      </w:pPr>
      <w:r w:rsidDel="00000000" w:rsidR="00000000" w:rsidRPr="00000000">
        <w:rPr>
          <w:rFonts w:ascii="Calibri" w:cs="Calibri" w:eastAsia="Calibri" w:hAnsi="Calibri"/>
          <w:b w:val="1"/>
          <w:color w:val="1f497d"/>
          <w:sz w:val="24"/>
          <w:szCs w:val="24"/>
          <w:rtl w:val="0"/>
        </w:rPr>
        <w:t xml:space="preserve">*</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ARTH 70</w:t>
      </w:r>
      <w:r w:rsidDel="00000000" w:rsidR="00000000" w:rsidRPr="00000000">
        <w:rPr>
          <w:rFonts w:ascii="Calibri" w:cs="Calibri" w:eastAsia="Calibri" w:hAnsi="Calibri"/>
          <w:b w:val="1"/>
          <w:color w:val="1f497d"/>
          <w:sz w:val="24"/>
          <w:szCs w:val="24"/>
          <w:rtl w:val="0"/>
        </w:rPr>
        <w:t xml:space="preserve"># </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ARTH 70A, ARTH 70B, or ARTH/ASIA 70C </w:t>
      </w:r>
      <w:r w:rsidDel="00000000" w:rsidR="00000000" w:rsidRPr="00000000">
        <w:rPr>
          <w:rFonts w:ascii="Calibri" w:cs="Calibri" w:eastAsia="Calibri" w:hAnsi="Calibri"/>
          <w:sz w:val="24"/>
          <w:szCs w:val="24"/>
          <w:rtl w:val="0"/>
        </w:rPr>
        <w:t xml:space="preserve">(GE Core Area 3A)</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8505859375" w:line="240" w:lineRule="auto"/>
        <w:ind w:left="164.92002487182617" w:right="1260" w:firstLine="12.747993469238281"/>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 2D</w:t>
      </w:r>
      <w:r w:rsidDel="00000000" w:rsidR="00000000" w:rsidRPr="00000000">
        <w:rPr>
          <w:rFonts w:ascii="Calibri" w:cs="Calibri" w:eastAsia="Calibri" w:hAnsi="Calibri"/>
          <w:b w:val="1"/>
          <w:color w:val="1f497d"/>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ART12, ART15</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325.76823234558105" w:lineRule="auto"/>
        <w:ind w:left="164.92002487182617" w:right="2481.768798828125" w:firstLine="12.747993469238281"/>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Major Requirements (52 Units)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9580078125" w:line="240" w:lineRule="auto"/>
        <w:ind w:left="197.28002548217773"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 xml:space="preserve">Core Requirements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8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Art Fundamentals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 100W</w:t>
      </w:r>
      <w:r w:rsidDel="00000000" w:rsidR="00000000" w:rsidRPr="00000000">
        <w:rPr>
          <w:rFonts w:ascii="Calibri" w:cs="Calibri" w:eastAsia="Calibri" w:hAnsi="Calibri"/>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 Writing Workshop (SJSU Studies: WID)</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197265625" w:line="240" w:lineRule="auto"/>
        <w:ind w:left="18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Upper Division Art History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5.1184082031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ARTH 190B or ARTH 191A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color w:val="1f497d"/>
          <w:sz w:val="24"/>
          <w:szCs w:val="24"/>
          <w:rtl w:val="0"/>
        </w:rPr>
        <w:t xml:space="preserve">*</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ARTH 193</w:t>
      </w:r>
      <w:r w:rsidDel="00000000" w:rsidR="00000000" w:rsidRPr="00000000">
        <w:rPr>
          <w:rFonts w:ascii="Calibri" w:cs="Calibri" w:eastAsia="Calibri" w:hAnsi="Calibri"/>
          <w:b w:val="1"/>
          <w:color w:val="1f497d"/>
          <w:sz w:val="24"/>
          <w:szCs w:val="24"/>
          <w:rtl w:val="0"/>
        </w:rPr>
        <w:t xml:space="preserve">#</w:t>
      </w: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ARTH 193A or ARTH/ASIA 193B </w:t>
      </w:r>
      <w:r w:rsidDel="00000000" w:rsidR="00000000" w:rsidRPr="00000000">
        <w:rPr>
          <w:rFonts w:ascii="Calibri" w:cs="Calibri" w:eastAsia="Calibri" w:hAnsi="Calibri"/>
          <w:sz w:val="24"/>
          <w:szCs w:val="24"/>
          <w:rtl w:val="0"/>
        </w:rPr>
        <w:t xml:space="preserve">(GE Upper Division  Area 3)</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2.7197265625" w:line="240" w:lineRule="auto"/>
        <w:ind w:left="18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1f497d"/>
          <w:sz w:val="24"/>
          <w:szCs w:val="24"/>
          <w:u w:val="none"/>
          <w:shd w:fill="auto" w:val="clear"/>
          <w:vertAlign w:val="baseline"/>
          <w:rtl w:val="0"/>
        </w:rPr>
        <w:t xml:space="preserve">*ARTH UD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Complete one course: </w:t>
      </w:r>
      <w:r w:rsidDel="00000000" w:rsidR="00000000" w:rsidRPr="00000000">
        <w:rPr>
          <w:rFonts w:ascii="Calibri" w:cs="Calibri" w:eastAsia="Calibri" w:hAnsi="Calibri"/>
          <w:sz w:val="24"/>
          <w:szCs w:val="24"/>
          <w:rtl w:val="0"/>
        </w:rPr>
        <w:t xml:space="preserve"> 100+ level ARTH course chosen by student </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2001953125" w:line="240" w:lineRule="auto"/>
        <w:ind w:left="180" w:right="0" w:firstLine="0"/>
        <w:jc w:val="left"/>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Upper Division Studio Electives</w:t>
      </w:r>
    </w:p>
    <w:p w:rsidR="00000000" w:rsidDel="00000000" w:rsidP="00000000" w:rsidRDefault="00000000" w:rsidRPr="00000000" w14:paraId="000000E0">
      <w:pPr>
        <w:widowControl w:val="0"/>
        <w:spacing w:after="200" w:before="12.7203369140625" w:line="243.90263557434082" w:lineRule="auto"/>
        <w:ind w:left="180" w:right="7.34130859375" w:firstLine="0"/>
        <w:rPr>
          <w:rFonts w:ascii="Calibri" w:cs="Calibri" w:eastAsia="Calibri" w:hAnsi="Calibri"/>
        </w:rPr>
      </w:pPr>
      <w:r w:rsidDel="00000000" w:rsidR="00000000" w:rsidRPr="00000000">
        <w:rPr>
          <w:rFonts w:ascii="Calibri" w:cs="Calibri" w:eastAsia="Calibri" w:hAnsi="Calibri"/>
          <w:color w:val="1f497d"/>
          <w:sz w:val="24"/>
          <w:szCs w:val="24"/>
          <w:rtl w:val="0"/>
        </w:rPr>
        <w:t xml:space="preserve">*</w:t>
      </w:r>
      <w:r w:rsidDel="00000000" w:rsidR="00000000" w:rsidRPr="00000000">
        <w:rPr>
          <w:rFonts w:ascii="Calibri" w:cs="Calibri" w:eastAsia="Calibri" w:hAnsi="Calibri"/>
          <w:b w:val="1"/>
          <w:color w:val="1f497d"/>
          <w:sz w:val="24"/>
          <w:szCs w:val="24"/>
          <w:rtl w:val="0"/>
        </w:rPr>
        <w:t xml:space="preserve">ELEC</w:t>
      </w:r>
      <w:r w:rsidDel="00000000" w:rsidR="00000000" w:rsidRPr="00000000">
        <w:rPr>
          <w:rFonts w:ascii="Calibri" w:cs="Calibri" w:eastAsia="Calibri" w:hAnsi="Calibri"/>
          <w:color w:val="1f497d"/>
          <w:sz w:val="24"/>
          <w:szCs w:val="24"/>
          <w:rtl w:val="0"/>
        </w:rPr>
        <w:t xml:space="preserve"> </w:t>
      </w:r>
      <w:r w:rsidDel="00000000" w:rsidR="00000000" w:rsidRPr="00000000">
        <w:rPr>
          <w:rFonts w:ascii="Calibri" w:cs="Calibri" w:eastAsia="Calibri" w:hAnsi="Calibri"/>
          <w:sz w:val="24"/>
          <w:szCs w:val="24"/>
          <w:rtl w:val="0"/>
        </w:rPr>
        <w:t xml:space="preserve">– Complete three courses: </w:t>
      </w:r>
      <w:r w:rsidDel="00000000" w:rsidR="00000000" w:rsidRPr="00000000">
        <w:rPr>
          <w:rFonts w:ascii="Calibri" w:cs="Calibri" w:eastAsia="Calibri" w:hAnsi="Calibri"/>
          <w:rtl w:val="0"/>
        </w:rPr>
        <w:t xml:space="preserve">ART 150, ART 151, ART 152, ART 153, ART 155, ART 162, ART 165, </w:t>
      </w:r>
      <w:r w:rsidDel="00000000" w:rsidR="00000000" w:rsidRPr="00000000">
        <w:rPr>
          <w:rFonts w:ascii="Calibri" w:cs="Calibri" w:eastAsia="Calibri" w:hAnsi="Calibri"/>
          <w:rtl w:val="0"/>
        </w:rPr>
        <w:t xml:space="preserve">ART 181</w:t>
      </w:r>
      <w:r w:rsidDel="00000000" w:rsidR="00000000" w:rsidRPr="00000000">
        <w:rPr>
          <w:rtl w:val="0"/>
        </w:rPr>
      </w:r>
    </w:p>
    <w:p w:rsidR="00000000" w:rsidDel="00000000" w:rsidP="00000000" w:rsidRDefault="00000000" w:rsidRPr="00000000" w14:paraId="000000E1">
      <w:pPr>
        <w:widowControl w:val="0"/>
        <w:spacing w:after="200" w:before="12.7203369140625" w:line="243.90263557434082" w:lineRule="auto"/>
        <w:ind w:left="180" w:right="7.34130859375" w:firstLine="0"/>
        <w:rPr>
          <w:rFonts w:ascii="Calibri" w:cs="Calibri" w:eastAsia="Calibri" w:hAnsi="Calibri"/>
          <w:sz w:val="24"/>
          <w:szCs w:val="24"/>
        </w:rPr>
      </w:pPr>
      <w:r w:rsidDel="00000000" w:rsidR="00000000" w:rsidRPr="00000000">
        <w:rPr>
          <w:rFonts w:ascii="Calibri" w:cs="Calibri" w:eastAsia="Calibri" w:hAnsi="Calibri"/>
          <w:color w:val="1f497d"/>
          <w:sz w:val="24"/>
          <w:szCs w:val="24"/>
          <w:rtl w:val="0"/>
        </w:rPr>
        <w:t xml:space="preserve">*</w:t>
      </w:r>
      <w:r w:rsidDel="00000000" w:rsidR="00000000" w:rsidRPr="00000000">
        <w:rPr>
          <w:rFonts w:ascii="Calibri" w:cs="Calibri" w:eastAsia="Calibri" w:hAnsi="Calibri"/>
          <w:b w:val="1"/>
          <w:color w:val="1f497d"/>
          <w:sz w:val="24"/>
          <w:szCs w:val="24"/>
          <w:rtl w:val="0"/>
        </w:rPr>
        <w:t xml:space="preserve">ELEC</w:t>
      </w:r>
      <w:r w:rsidDel="00000000" w:rsidR="00000000" w:rsidRPr="00000000">
        <w:rPr>
          <w:rFonts w:ascii="Calibri" w:cs="Calibri" w:eastAsia="Calibri" w:hAnsi="Calibri"/>
          <w:b w:val="1"/>
          <w:color w:val="1f497d"/>
          <w:sz w:val="24"/>
          <w:szCs w:val="24"/>
          <w:rtl w:val="0"/>
        </w:rPr>
        <w:t xml:space="preserve"> ADV</w:t>
      </w:r>
      <w:r w:rsidDel="00000000" w:rsidR="00000000" w:rsidRPr="00000000">
        <w:rPr>
          <w:rFonts w:ascii="Calibri" w:cs="Calibri" w:eastAsia="Calibri" w:hAnsi="Calibri"/>
          <w:color w:val="1f497d"/>
          <w:sz w:val="24"/>
          <w:szCs w:val="24"/>
          <w:rtl w:val="0"/>
        </w:rPr>
        <w:t xml:space="preserve"> </w:t>
      </w:r>
      <w:r w:rsidDel="00000000" w:rsidR="00000000" w:rsidRPr="00000000">
        <w:rPr>
          <w:rFonts w:ascii="Calibri" w:cs="Calibri" w:eastAsia="Calibri" w:hAnsi="Calibri"/>
          <w:sz w:val="24"/>
          <w:szCs w:val="24"/>
          <w:rtl w:val="0"/>
        </w:rPr>
        <w:t xml:space="preserve">– Complete two advanced courses (repeatable): ART 166, ART 158, ART 176</w:t>
      </w:r>
    </w:p>
    <w:p w:rsidR="00000000" w:rsidDel="00000000" w:rsidP="00000000" w:rsidRDefault="00000000" w:rsidRPr="00000000" w14:paraId="000000E2">
      <w:pPr>
        <w:widowControl w:val="0"/>
        <w:spacing w:after="200" w:before="12.7203369140625" w:line="243.90263557434082" w:lineRule="auto"/>
        <w:ind w:left="180" w:right="7.34130859375" w:firstLine="0"/>
        <w:rPr>
          <w:rFonts w:ascii="Calibri" w:cs="Calibri" w:eastAsia="Calibri" w:hAnsi="Calibri"/>
          <w:b w:val="1"/>
          <w:sz w:val="32"/>
          <w:szCs w:val="32"/>
        </w:rPr>
      </w:pPr>
      <w:r w:rsidDel="00000000" w:rsidR="00000000" w:rsidRPr="00000000">
        <w:rPr>
          <w:rFonts w:ascii="Calibri" w:cs="Calibri" w:eastAsia="Calibri" w:hAnsi="Calibri"/>
          <w:b w:val="1"/>
          <w:color w:val="1f497d"/>
          <w:sz w:val="24"/>
          <w:szCs w:val="24"/>
          <w:rtl w:val="0"/>
        </w:rPr>
        <w:t xml:space="preserve">*ART ELEC</w:t>
      </w:r>
      <w:r w:rsidDel="00000000" w:rsidR="00000000" w:rsidRPr="00000000">
        <w:rPr>
          <w:rFonts w:ascii="Calibri" w:cs="Calibri" w:eastAsia="Calibri" w:hAnsi="Calibri"/>
          <w:sz w:val="24"/>
          <w:szCs w:val="24"/>
          <w:rtl w:val="0"/>
        </w:rPr>
        <w:t xml:space="preserve"> - Complete one course: ART 46, ART 47, ART 68, ART 75, ART 102, ART 133, ART 135, ART 140, ART 141, ART 149. ART 158, ART 166, ART 168, ART 169, ART 170, ART 171, ART 173, ART 175, ART 178, PHOT120, PHOT121</w:t>
      </w:r>
      <w:r w:rsidDel="00000000" w:rsidR="00000000" w:rsidRPr="00000000">
        <w:rPr>
          <w:rtl w:val="0"/>
        </w:rPr>
      </w:r>
    </w:p>
    <w:p w:rsidR="00000000" w:rsidDel="00000000" w:rsidP="00000000" w:rsidRDefault="00000000" w:rsidRPr="00000000" w14:paraId="000000E3">
      <w:pPr>
        <w:ind w:left="180" w:firstLine="0"/>
        <w:rPr>
          <w:rFonts w:ascii="Calibri" w:cs="Calibri" w:eastAsia="Calibri" w:hAnsi="Calibri"/>
        </w:rPr>
      </w:pPr>
      <w:r w:rsidDel="00000000" w:rsidR="00000000" w:rsidRPr="00000000">
        <w:rPr>
          <w:rtl w:val="0"/>
        </w:rPr>
      </w:r>
    </w:p>
    <w:p w:rsidR="00000000" w:rsidDel="00000000" w:rsidP="00000000" w:rsidRDefault="00000000" w:rsidRPr="00000000" w14:paraId="000000E4">
      <w:pPr>
        <w:ind w:left="180" w:firstLine="0"/>
        <w:rPr>
          <w:rFonts w:ascii="Calibri" w:cs="Calibri" w:eastAsia="Calibri" w:hAnsi="Calibri"/>
        </w:rPr>
      </w:pPr>
      <w:r w:rsidDel="00000000" w:rsidR="00000000" w:rsidRPr="00000000">
        <w:rPr>
          <w:rtl w:val="0"/>
        </w:rPr>
      </w:r>
    </w:p>
    <w:p w:rsidR="00000000" w:rsidDel="00000000" w:rsidP="00000000" w:rsidRDefault="00000000" w:rsidRPr="00000000" w14:paraId="000000E5">
      <w:pPr>
        <w:ind w:left="180"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120 UNITS TOTAL FOR DEGREE</w:t>
      </w:r>
    </w:p>
    <w:p w:rsidR="00000000" w:rsidDel="00000000" w:rsidP="00000000" w:rsidRDefault="00000000" w:rsidRPr="00000000" w14:paraId="000000E6">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 Total Units taken at SJSU or other 4 year college (not at a community college)</w:t>
      </w:r>
    </w:p>
    <w:p w:rsidR="00000000" w:rsidDel="00000000" w:rsidP="00000000" w:rsidRDefault="00000000" w:rsidRPr="00000000" w14:paraId="000000E7">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40 Total Upper Division Units</w:t>
      </w:r>
    </w:p>
    <w:p w:rsidR="00000000" w:rsidDel="00000000" w:rsidP="00000000" w:rsidRDefault="00000000" w:rsidRPr="00000000" w14:paraId="000000E8">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24 Upper Division Units taken at SJSU</w:t>
      </w:r>
    </w:p>
    <w:p w:rsidR="00000000" w:rsidDel="00000000" w:rsidP="00000000" w:rsidRDefault="00000000" w:rsidRPr="00000000" w14:paraId="000000E9">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GPA of 2.0 required from all college coursework</w:t>
      </w:r>
    </w:p>
    <w:p w:rsidR="00000000" w:rsidDel="00000000" w:rsidP="00000000" w:rsidRDefault="00000000" w:rsidRPr="00000000" w14:paraId="000000EA">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 GPA of 3.0 required for Art &amp; Art History courses</w:t>
      </w:r>
      <w:r w:rsidDel="00000000" w:rsidR="00000000" w:rsidRPr="00000000">
        <w:rPr>
          <w:rtl w:val="0"/>
        </w:rPr>
      </w:r>
    </w:p>
    <w:p w:rsidR="00000000" w:rsidDel="00000000" w:rsidP="00000000" w:rsidRDefault="00000000" w:rsidRPr="00000000" w14:paraId="000000EB">
      <w:pPr>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rPr>
      </w:pPr>
      <w:r w:rsidDel="00000000" w:rsidR="00000000" w:rsidRPr="00000000">
        <w:rPr>
          <w:rtl w:val="0"/>
        </w:rPr>
      </w:r>
    </w:p>
    <w:sectPr>
      <w:type w:val="continuous"/>
      <w:pgSz w:h="15840" w:w="12240" w:orient="portrait"/>
      <w:pgMar w:bottom="360" w:top="360" w:left="360" w:right="360" w:header="0" w:footer="720"/>
      <w:cols w:equalWidth="0" w:num="1">
        <w:col w:space="0" w:w="115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jc w:val="center"/>
      <w:rPr/>
    </w:pPr>
    <w:r w:rsidDel="00000000" w:rsidR="00000000" w:rsidRPr="00000000">
      <w:rPr>
        <w:rtl w:val="0"/>
      </w:rPr>
      <w:t xml:space="preserve">For course descriptions please visit the SJSU Catalog webpage.</w:t>
    </w:r>
  </w:p>
  <w:p w:rsidR="00000000" w:rsidDel="00000000" w:rsidP="00000000" w:rsidRDefault="00000000" w:rsidRPr="00000000" w14:paraId="000000F5">
    <w:pP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widowControl w:val="0"/>
      <w:spacing w:before="0" w:line="240" w:lineRule="auto"/>
      <w:ind w:left="-180" w:firstLine="450"/>
      <w:rPr>
        <w:sz w:val="10"/>
        <w:szCs w:val="10"/>
      </w:rPr>
    </w:pPr>
    <w:r w:rsidDel="00000000" w:rsidR="00000000" w:rsidRPr="00000000">
      <w:rPr>
        <w:rFonts w:ascii="Calibri" w:cs="Calibri" w:eastAsia="Calibri" w:hAnsi="Calibri"/>
        <w:b w:val="1"/>
        <w:color w:val="ff0000"/>
        <w:sz w:val="19"/>
        <w:szCs w:val="19"/>
        <w:rtl w:val="0"/>
      </w:rPr>
      <w:t xml:space="preserve">ADVISOR SIGNATURES ARE NOT NEEDED FOR ART 1 ASSIGNMENT.  MAJOR ADVISORS WILL REVIEW IN CLASS. SEE CANVAS FOR DETAILS</w:t>
    </w:r>
    <w:r w:rsidDel="00000000" w:rsidR="00000000" w:rsidRPr="00000000">
      <w:rPr>
        <w:rtl w:val="0"/>
      </w:rPr>
    </w:r>
  </w:p>
  <w:tbl>
    <w:tblPr>
      <w:tblStyle w:val="Table12"/>
      <w:tblW w:w="10590.0" w:type="dxa"/>
      <w:jc w:val="left"/>
      <w:tblInd w:w="285.0" w:type="dxa"/>
      <w:tblLayout w:type="fixed"/>
      <w:tblLook w:val="0600"/>
    </w:tblPr>
    <w:tblGrid>
      <w:gridCol w:w="2010"/>
      <w:gridCol w:w="2580"/>
      <w:gridCol w:w="2160"/>
      <w:gridCol w:w="2160"/>
      <w:gridCol w:w="480"/>
      <w:gridCol w:w="1200"/>
      <w:tblGridChange w:id="0">
        <w:tblGrid>
          <w:gridCol w:w="2010"/>
          <w:gridCol w:w="2580"/>
          <w:gridCol w:w="2160"/>
          <w:gridCol w:w="2160"/>
          <w:gridCol w:w="480"/>
          <w:gridCol w:w="1200"/>
        </w:tblGrid>
      </w:tblGridChange>
    </w:tblGrid>
    <w:tr>
      <w:trPr>
        <w:cantSplit w:val="0"/>
        <w:trHeight w:val="405" w:hRule="atLeast"/>
        <w:tblHeader w:val="0"/>
      </w:trPr>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FC">
          <w:pPr>
            <w:widowControl w:val="0"/>
            <w:spacing w:line="240" w:lineRule="auto"/>
            <w:rPr>
              <w:sz w:val="19"/>
              <w:szCs w:val="19"/>
            </w:rPr>
          </w:pPr>
          <w:r w:rsidDel="00000000" w:rsidR="00000000" w:rsidRPr="00000000">
            <w:rPr>
              <w:sz w:val="19"/>
              <w:szCs w:val="19"/>
              <w:rtl w:val="0"/>
            </w:rPr>
            <w:t xml:space="preserve">Name of Major Advisor:</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FD">
          <w:pPr>
            <w:widowControl w:val="0"/>
            <w:spacing w:line="240" w:lineRule="auto"/>
            <w:rPr>
              <w:sz w:val="19"/>
              <w:szCs w:val="19"/>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FE">
          <w:pPr>
            <w:widowControl w:val="0"/>
            <w:spacing w:line="240" w:lineRule="auto"/>
            <w:rPr>
              <w:sz w:val="19"/>
              <w:szCs w:val="19"/>
            </w:rPr>
          </w:pPr>
          <w:r w:rsidDel="00000000" w:rsidR="00000000" w:rsidRPr="00000000">
            <w:rPr>
              <w:sz w:val="19"/>
              <w:szCs w:val="19"/>
              <w:rtl w:val="0"/>
            </w:rPr>
            <w:t xml:space="preserve"> Major Advisor Signature:</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0FF">
          <w:pPr>
            <w:widowControl w:val="0"/>
            <w:spacing w:line="240" w:lineRule="auto"/>
            <w:rPr>
              <w:sz w:val="19"/>
              <w:szCs w:val="19"/>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00">
          <w:pPr>
            <w:widowControl w:val="0"/>
            <w:spacing w:line="240" w:lineRule="auto"/>
            <w:rPr>
              <w:sz w:val="19"/>
              <w:szCs w:val="19"/>
            </w:rPr>
          </w:pPr>
          <w:r w:rsidDel="00000000" w:rsidR="00000000" w:rsidRPr="00000000">
            <w:rPr>
              <w:sz w:val="19"/>
              <w:szCs w:val="19"/>
              <w:rtl w:val="0"/>
            </w:rPr>
            <w:t xml:space="preserve">Date</w:t>
          </w:r>
        </w:p>
      </w:tc>
      <w:tc>
        <w:tcPr>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01">
          <w:pPr>
            <w:widowControl w:val="0"/>
            <w:spacing w:line="240" w:lineRule="auto"/>
            <w:rPr>
              <w:sz w:val="19"/>
              <w:szCs w:val="19"/>
            </w:rPr>
          </w:pPr>
          <w:r w:rsidDel="00000000" w:rsidR="00000000" w:rsidRPr="00000000">
            <w:rPr>
              <w:rtl w:val="0"/>
            </w:rPr>
          </w:r>
        </w:p>
      </w:tc>
    </w:tr>
    <w:tr>
      <w:trPr>
        <w:cantSplit w:val="0"/>
        <w:trHeight w:val="360" w:hRule="atLeast"/>
        <w:tblHeader w:val="0"/>
      </w:trPr>
      <w:tc>
        <w:tcPr>
          <w:gridSpan w:val="3"/>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02">
          <w:pPr>
            <w:widowControl w:val="0"/>
            <w:spacing w:line="240" w:lineRule="auto"/>
            <w:rPr>
              <w:b w:val="1"/>
              <w:color w:val="1155cc"/>
              <w:sz w:val="19"/>
              <w:szCs w:val="19"/>
            </w:rPr>
          </w:pPr>
          <w:r w:rsidDel="00000000" w:rsidR="00000000" w:rsidRPr="00000000">
            <w:rPr>
              <w:sz w:val="19"/>
              <w:szCs w:val="19"/>
              <w:rtl w:val="0"/>
            </w:rPr>
            <w:t xml:space="preserve">Notes: </w:t>
          </w:r>
          <w:r w:rsidDel="00000000" w:rsidR="00000000" w:rsidRPr="00000000">
            <w:rPr>
              <w:b w:val="1"/>
              <w:color w:val="1155cc"/>
              <w:sz w:val="19"/>
              <w:szCs w:val="19"/>
              <w:rtl w:val="0"/>
            </w:rPr>
            <w:t xml:space="preserve">*See Drop Down Menu and/or list on 2nd page</w:t>
          </w:r>
        </w:p>
      </w:tc>
      <w:tc>
        <w:tcPr>
          <w:gridSpan w:val="3"/>
          <w:tcBorders>
            <w:top w:color="999999" w:space="0" w:sz="4" w:val="single"/>
            <w:left w:color="999999" w:space="0" w:sz="4" w:val="single"/>
            <w:bottom w:color="999999" w:space="0" w:sz="4" w:val="single"/>
            <w:right w:color="999999" w:space="0" w:sz="4" w:val="single"/>
          </w:tcBorders>
          <w:shd w:fill="auto" w:val="clear"/>
          <w:tcMar>
            <w:top w:w="0.0" w:type="dxa"/>
            <w:left w:w="0.0" w:type="dxa"/>
            <w:bottom w:w="0.0" w:type="dxa"/>
            <w:right w:w="0.0" w:type="dxa"/>
          </w:tcMar>
          <w:vAlign w:val="bottom"/>
        </w:tcPr>
        <w:p w:rsidR="00000000" w:rsidDel="00000000" w:rsidP="00000000" w:rsidRDefault="00000000" w:rsidRPr="00000000" w14:paraId="00000105">
          <w:pPr>
            <w:widowControl w:val="0"/>
            <w:spacing w:line="240" w:lineRule="auto"/>
            <w:jc w:val="right"/>
            <w:rPr>
              <w:i w:val="1"/>
              <w:sz w:val="19"/>
              <w:szCs w:val="19"/>
            </w:rPr>
          </w:pPr>
          <w:r w:rsidDel="00000000" w:rsidR="00000000" w:rsidRPr="00000000">
            <w:rPr>
              <w:i w:val="1"/>
              <w:sz w:val="19"/>
              <w:szCs w:val="19"/>
              <w:rtl w:val="0"/>
            </w:rPr>
            <w:t xml:space="preserve">Updated 06/23/25</w:t>
          </w:r>
        </w:p>
      </w:tc>
    </w:tr>
  </w:tbl>
  <w:p w:rsidR="00000000" w:rsidDel="00000000" w:rsidP="00000000" w:rsidRDefault="00000000" w:rsidRPr="00000000" w14:paraId="00000108">
    <w:pPr>
      <w:spacing w:before="20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rPr>
        <w:b w:val="1"/>
        <w:sz w:val="17"/>
        <w:szCs w:val="17"/>
      </w:rPr>
    </w:pPr>
    <w:r w:rsidDel="00000000" w:rsidR="00000000" w:rsidRPr="00000000">
      <w:rPr>
        <w:b w:val="1"/>
        <w:sz w:val="17"/>
        <w:szCs w:val="17"/>
        <w:rtl w:val="0"/>
      </w:rPr>
      <w:t xml:space="preserve">For course descriptions please visit the </w:t>
    </w:r>
    <w:hyperlink r:id="rId1">
      <w:r w:rsidDel="00000000" w:rsidR="00000000" w:rsidRPr="00000000">
        <w:rPr>
          <w:b w:val="1"/>
          <w:color w:val="1155cc"/>
          <w:sz w:val="17"/>
          <w:szCs w:val="17"/>
          <w:u w:val="single"/>
          <w:rtl w:val="0"/>
        </w:rPr>
        <w:t xml:space="preserve">SJSU Catalog</w:t>
      </w:r>
    </w:hyperlink>
    <w:r w:rsidDel="00000000" w:rsidR="00000000" w:rsidRPr="00000000">
      <w:rPr>
        <w:b w:val="1"/>
        <w:color w:val="0000ff"/>
        <w:sz w:val="17"/>
        <w:szCs w:val="17"/>
        <w:rtl w:val="0"/>
      </w:rPr>
      <w:t xml:space="preserve"> </w:t>
    </w:r>
    <w:r w:rsidDel="00000000" w:rsidR="00000000" w:rsidRPr="00000000">
      <w:rPr>
        <w:b w:val="1"/>
        <w:sz w:val="17"/>
        <w:szCs w:val="17"/>
        <w:rtl w:val="0"/>
      </w:rPr>
      <w:t xml:space="preserve">webpage. </w:t>
    </w:r>
  </w:p>
  <w:p w:rsidR="00000000" w:rsidDel="00000000" w:rsidP="00000000" w:rsidRDefault="00000000" w:rsidRPr="00000000" w14:paraId="0000010F">
    <w:pPr>
      <w:rPr>
        <w:b w:val="1"/>
        <w:sz w:val="17"/>
        <w:szCs w:val="17"/>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ind w:left="180" w:firstLine="0"/>
      <w:jc w:val="right"/>
      <w:rPr/>
    </w:pPr>
    <w:r w:rsidDel="00000000" w:rsidR="00000000" w:rsidRPr="00000000">
      <w:rPr>
        <w:rtl w:val="0"/>
      </w:rPr>
    </w:r>
  </w:p>
  <w:tbl>
    <w:tblPr>
      <w:tblStyle w:val="Table10"/>
      <w:tblW w:w="1134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70"/>
      <w:gridCol w:w="5670"/>
      <w:tblGridChange w:id="0">
        <w:tblGrid>
          <w:gridCol w:w="5670"/>
          <w:gridCol w:w="56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F0">
          <w:pPr>
            <w:widowControl w:val="0"/>
            <w:spacing w:line="240" w:lineRule="auto"/>
            <w:rPr/>
          </w:pPr>
          <w:r w:rsidDel="00000000" w:rsidR="00000000" w:rsidRPr="00000000">
            <w:rPr/>
            <w:drawing>
              <wp:inline distB="19050" distT="19050" distL="19050" distR="19050">
                <wp:extent cx="2506425" cy="325051"/>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F1">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0F2">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BFA Art, Concentration in Pictorial Art</w:t>
          </w:r>
          <w:r w:rsidDel="00000000" w:rsidR="00000000" w:rsidRPr="00000000">
            <w:rPr>
              <w:rtl w:val="0"/>
            </w:rPr>
          </w:r>
        </w:p>
      </w:tc>
    </w:tr>
  </w:tbl>
  <w:p w:rsidR="00000000" w:rsidDel="00000000" w:rsidP="00000000" w:rsidRDefault="00000000" w:rsidRPr="00000000" w14:paraId="000000F3">
    <w:pPr>
      <w:spacing w:before="200" w:lineRule="auto"/>
      <w:ind w:left="0" w:firstLine="0"/>
      <w:jc w:val="left"/>
      <w:rPr>
        <w:rFonts w:ascii="Calibri" w:cs="Calibri" w:eastAsia="Calibri" w:hAnsi="Calibri"/>
        <w:b w:val="1"/>
        <w:sz w:val="30"/>
        <w:szCs w:val="3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ind w:left="180" w:firstLine="0"/>
      <w:jc w:val="right"/>
      <w:rPr/>
    </w:pPr>
    <w:r w:rsidDel="00000000" w:rsidR="00000000" w:rsidRPr="00000000">
      <w:rPr>
        <w:rtl w:val="0"/>
      </w:rPr>
    </w:r>
  </w:p>
  <w:tbl>
    <w:tblPr>
      <w:tblStyle w:val="Table11"/>
      <w:tblW w:w="11340.0" w:type="dxa"/>
      <w:jc w:val="left"/>
      <w:tblInd w:w="180.0" w:type="dxa"/>
      <w:tblLayout w:type="fixed"/>
      <w:tblLook w:val="0600"/>
    </w:tblPr>
    <w:tblGrid>
      <w:gridCol w:w="5670"/>
      <w:gridCol w:w="5670"/>
      <w:tblGridChange w:id="0">
        <w:tblGrid>
          <w:gridCol w:w="5670"/>
          <w:gridCol w:w="567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F7">
          <w:pPr>
            <w:widowControl w:val="0"/>
            <w:spacing w:line="240" w:lineRule="auto"/>
            <w:rPr/>
          </w:pPr>
          <w:r w:rsidDel="00000000" w:rsidR="00000000" w:rsidRPr="00000000">
            <w:rPr/>
            <w:drawing>
              <wp:inline distB="19050" distT="19050" distL="19050" distR="19050">
                <wp:extent cx="2506425" cy="325051"/>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F8">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0F9">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BFA Art, Concentration in Pictorial Art</w:t>
          </w:r>
          <w:r w:rsidDel="00000000" w:rsidR="00000000" w:rsidRPr="00000000">
            <w:rPr>
              <w:rtl w:val="0"/>
            </w:rPr>
          </w:r>
        </w:p>
      </w:tc>
    </w:tr>
  </w:tbl>
  <w:p w:rsidR="00000000" w:rsidDel="00000000" w:rsidP="00000000" w:rsidRDefault="00000000" w:rsidRPr="00000000" w14:paraId="000000FA">
    <w:pPr>
      <w:spacing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ind w:left="180" w:firstLine="0"/>
      <w:jc w:val="right"/>
      <w:rPr/>
    </w:pPr>
    <w:r w:rsidDel="00000000" w:rsidR="00000000" w:rsidRPr="00000000">
      <w:rPr>
        <w:rtl w:val="0"/>
      </w:rPr>
    </w:r>
  </w:p>
  <w:tbl>
    <w:tblPr>
      <w:tblStyle w:val="Table13"/>
      <w:tblW w:w="11340.0" w:type="dxa"/>
      <w:jc w:val="left"/>
      <w:tblInd w:w="180.0" w:type="dxa"/>
      <w:tblLayout w:type="fixed"/>
      <w:tblLook w:val="0600"/>
    </w:tblPr>
    <w:tblGrid>
      <w:gridCol w:w="5670"/>
      <w:gridCol w:w="5670"/>
      <w:tblGridChange w:id="0">
        <w:tblGrid>
          <w:gridCol w:w="5670"/>
          <w:gridCol w:w="567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0A">
          <w:pPr>
            <w:widowControl w:val="0"/>
            <w:spacing w:line="240" w:lineRule="auto"/>
            <w:rPr/>
          </w:pPr>
          <w:r w:rsidDel="00000000" w:rsidR="00000000" w:rsidRPr="00000000">
            <w:rPr/>
            <w:drawing>
              <wp:inline distB="19050" distT="19050" distL="19050" distR="19050">
                <wp:extent cx="2506425" cy="325051"/>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06425" cy="32505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0B">
          <w:pPr>
            <w:ind w:left="180" w:firstLine="0"/>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2025-2026 Major Form </w:t>
          </w:r>
        </w:p>
        <w:p w:rsidR="00000000" w:rsidDel="00000000" w:rsidP="00000000" w:rsidRDefault="00000000" w:rsidRPr="00000000" w14:paraId="0000010C">
          <w:pPr>
            <w:widowControl w:val="0"/>
            <w:spacing w:before="8.18603515625" w:line="240" w:lineRule="auto"/>
            <w:ind w:right="51.236572265625"/>
            <w:jc w:val="right"/>
            <w:rPr/>
          </w:pPr>
          <w:r w:rsidDel="00000000" w:rsidR="00000000" w:rsidRPr="00000000">
            <w:rPr>
              <w:rFonts w:ascii="Calibri" w:cs="Calibri" w:eastAsia="Calibri" w:hAnsi="Calibri"/>
              <w:b w:val="1"/>
              <w:sz w:val="30"/>
              <w:szCs w:val="30"/>
              <w:rtl w:val="0"/>
            </w:rPr>
            <w:t xml:space="preserve">BFA Art, Concentration in Pictorial Art</w:t>
          </w:r>
          <w:r w:rsidDel="00000000" w:rsidR="00000000" w:rsidRPr="00000000">
            <w:rPr>
              <w:rtl w:val="0"/>
            </w:rPr>
          </w:r>
        </w:p>
      </w:tc>
    </w:tr>
  </w:tbl>
  <w:p w:rsidR="00000000" w:rsidDel="00000000" w:rsidP="00000000" w:rsidRDefault="00000000" w:rsidRPr="00000000" w14:paraId="000001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sjsu.edu/art/resources/bfa-portfolio-review.php" TargetMode="External"/><Relationship Id="rId10" Type="http://schemas.openxmlformats.org/officeDocument/2006/relationships/footer" Target="footer2.xml"/><Relationship Id="rId13" Type="http://schemas.openxmlformats.org/officeDocument/2006/relationships/footer" Target="footer3.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3.xml.rels><?xml version="1.0" encoding="UTF-8" standalone="yes"?><Relationships xmlns="http://schemas.openxmlformats.org/package/2006/relationships"><Relationship Id="rId1" Type="http://schemas.openxmlformats.org/officeDocument/2006/relationships/hyperlink" Target="https://catalog.sjsu.edu/content.php?filter%5B27%5D=ART&amp;filter%5B29%5D=&amp;filter%5Bkeyword%5D=&amp;filter%5B32%5D=1&amp;filter%5Bcpage%5D=1&amp;cur_cat_oid=13&amp;expand=&amp;navoid=4972&amp;search_database=Filter&amp;filter%5Bexact_match%5D=1#acalog_template_course_fil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