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C53" w:rsidRDefault="00526C53" w:rsidP="00526C53">
      <w:pPr>
        <w:autoSpaceDE w:val="0"/>
        <w:autoSpaceDN w:val="0"/>
        <w:adjustRightInd w:val="0"/>
        <w:jc w:val="right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Diagnosis of Eating Disorders vs Disordered Eating</w:t>
      </w: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Thomas &amp; Schaefer Ch. 2</w:t>
      </w:r>
    </w:p>
    <w:p w:rsidR="00526C53" w:rsidRDefault="00526C53" w:rsidP="00526C5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color w:val="003366"/>
        </w:rPr>
        <w:t>Diagnosis of Eating Disorders vs Disordered Eating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Not always straightforward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Occur on a continuum or “web”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u w:val="single"/>
        </w:rPr>
        <w:t>Clinical Eating Disorders-</w:t>
      </w:r>
      <w:r>
        <w:rPr>
          <w:rFonts w:ascii="Helvetica" w:hAnsi="Helvetica" w:cs="Helvetica"/>
        </w:rPr>
        <w:t xml:space="preserve"> DSM-5 (Diagnostic &amp; Statistical Manual of Mental Disorders)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are psychiatric conditions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u w:val="single"/>
        </w:rPr>
        <w:t>Subclinical-</w:t>
      </w:r>
      <w:r>
        <w:rPr>
          <w:rFonts w:ascii="Helvetica" w:hAnsi="Helvetica" w:cs="Helvetica"/>
        </w:rPr>
        <w:t xml:space="preserve"> unhealthy behaviors not severe enough to meet diagnostic criteria</w:t>
      </w: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003366"/>
        </w:rPr>
        <w:t>APA’s DSM-5 (2013) Diagnostic &amp; Statistical Manual of Mental Disorders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 Clinical Eating Disorders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Anorexia nervosa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Bulimia nervosa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Binge eating disorder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Other specified feeding and eating disorders</w:t>
      </w: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Clinical Eating Disorders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Anorexia Nervosa (AN)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Greek word- “lack of appetite”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Key features: </w:t>
      </w:r>
    </w:p>
    <w:p w:rsidR="00526C53" w:rsidRDefault="00526C53" w:rsidP="00526C53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denial (makes identification &amp; treatment hard)</w:t>
      </w:r>
    </w:p>
    <w:p w:rsidR="00526C53" w:rsidRDefault="00526C53" w:rsidP="00526C53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control (feelings, food &amp; weight)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DSM-5 criteria:</w:t>
      </w:r>
    </w:p>
    <w:p w:rsidR="00526C53" w:rsidRDefault="00526C53" w:rsidP="00526C53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Severe energy restriction</w:t>
      </w:r>
    </w:p>
    <w:p w:rsidR="00526C53" w:rsidRDefault="00526C53" w:rsidP="00526C53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Intense fear of gaining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or “becoming fat”</w:t>
      </w:r>
    </w:p>
    <w:p w:rsidR="00526C53" w:rsidRDefault="00526C53" w:rsidP="00526C53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Inability to assess weight and shape accurately.  Distorted body image.  Overvaluation of shape or weight</w:t>
      </w: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Two subtypes of AN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1. Restricting type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Severe energy restriction w/o binge purge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2. Binge-purge type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Severe energy restriction, but does occasionally binge and use other compensatory purge behaviors for past 3 </w:t>
      </w:r>
      <w:proofErr w:type="spellStart"/>
      <w:r>
        <w:rPr>
          <w:rFonts w:ascii="Helvetica" w:hAnsi="Helvetica" w:cs="Helvetica"/>
        </w:rPr>
        <w:t>mos</w:t>
      </w:r>
      <w:proofErr w:type="spellEnd"/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Bulimia Nervosa (BN)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Term derived </w:t>
      </w:r>
      <w:proofErr w:type="spellStart"/>
      <w:r>
        <w:rPr>
          <w:rFonts w:ascii="Helvetica" w:hAnsi="Helvetica" w:cs="Helvetica"/>
        </w:rPr>
        <w:t>form</w:t>
      </w:r>
      <w:proofErr w:type="spellEnd"/>
      <w:r>
        <w:rPr>
          <w:rFonts w:ascii="Helvetica" w:hAnsi="Helvetica" w:cs="Helvetica"/>
        </w:rPr>
        <w:t xml:space="preserve"> Greek word, meaning “ox hunger”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DSM-5 criteria are: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Binge-purge cycle at least 1x/week for 3 </w:t>
      </w:r>
      <w:proofErr w:type="spellStart"/>
      <w:r>
        <w:rPr>
          <w:rFonts w:ascii="Helvetica" w:hAnsi="Helvetica" w:cs="Helvetica"/>
        </w:rPr>
        <w:t>mos</w:t>
      </w:r>
      <w:proofErr w:type="spellEnd"/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Lack of control during the episodes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Compensatory behaviors to neutralize impact on weight or shape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Overvaluation of shape or weight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w/ no AN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lastRenderedPageBreak/>
        <w:t>Binge Eating Disorder (BED)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DSM-5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Eating a very large amount of food in a relatively short time with perceived loss of control</w:t>
      </w:r>
    </w:p>
    <w:p w:rsidR="00526C53" w:rsidRDefault="00526C53" w:rsidP="00526C53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At least 3 of the following:</w:t>
      </w:r>
    </w:p>
    <w:p w:rsidR="00526C53" w:rsidRDefault="00526C53" w:rsidP="00526C53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Eating very quickly </w:t>
      </w:r>
    </w:p>
    <w:p w:rsidR="00526C53" w:rsidRDefault="00526C53" w:rsidP="00526C53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until uncomfortable fullness </w:t>
      </w:r>
    </w:p>
    <w:p w:rsidR="00526C53" w:rsidRDefault="00526C53" w:rsidP="00526C53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when not physically hungry </w:t>
      </w:r>
    </w:p>
    <w:p w:rsidR="00526C53" w:rsidRDefault="00526C53" w:rsidP="00526C53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alone due to shame </w:t>
      </w:r>
    </w:p>
    <w:p w:rsidR="00526C53" w:rsidRDefault="00526C53" w:rsidP="00526C53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Feeling very upset afterwards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Causes marked worry or concern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Binge at least 1x/</w:t>
      </w:r>
      <w:proofErr w:type="spellStart"/>
      <w:r>
        <w:rPr>
          <w:rFonts w:ascii="Helvetica" w:hAnsi="Helvetica" w:cs="Helvetica"/>
        </w:rPr>
        <w:t>wk</w:t>
      </w:r>
      <w:proofErr w:type="spellEnd"/>
      <w:r>
        <w:rPr>
          <w:rFonts w:ascii="Helvetica" w:hAnsi="Helvetica" w:cs="Helvetica"/>
        </w:rPr>
        <w:t xml:space="preserve"> for at least 3 months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W/ no AN or BN</w:t>
      </w: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526C53" w:rsidRDefault="00526C53" w:rsidP="00526C53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OSFED</w:t>
      </w: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Atypical AN: not low weight</w:t>
      </w: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All criteria for BN but less frequent or shorter duration of binge-purge cycles (“subthreshold”)</w:t>
      </w: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Purging behavior after eating normal amounts of food</w:t>
      </w: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Repeatedly chewing &amp; spitting (not swallowing) food</w:t>
      </w: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Subthreshold BED: less frequent binges</w:t>
      </w: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Subclinical disorders (“almost…”)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Have disordered eating and body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issues but not the severe psychological disturbances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Fails to meet the DSM-5 criteria for AN, BN, BED or OSFED.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526C53" w:rsidRDefault="00526C53" w:rsidP="00526C53">
      <w:pPr>
        <w:autoSpaceDE w:val="0"/>
        <w:autoSpaceDN w:val="0"/>
        <w:adjustRightInd w:val="0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 xml:space="preserve">              Summary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Disordered eating encompasses wide range of abnormal diet practices and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issues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May not be readily distinguishable from each other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 person may exhibit different degrees of abnormal eating and body image at different points in time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All forms of disordered eating should be a concern and addressed </w:t>
      </w:r>
    </w:p>
    <w:p w:rsidR="00526C53" w:rsidRDefault="00526C53" w:rsidP="00526C53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96955" w:rsidRDefault="00526C53">
      <w:bookmarkStart w:id="0" w:name="_GoBack"/>
      <w:bookmarkEnd w:id="0"/>
    </w:p>
    <w:sectPr w:rsidR="00996955" w:rsidSect="00B867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3"/>
    <w:rsid w:val="002C3D81"/>
    <w:rsid w:val="00436DE6"/>
    <w:rsid w:val="0052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37CFF-CFFF-E049-AD66-8AD0221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2019-02-02T23:00:00Z</dcterms:created>
  <dcterms:modified xsi:type="dcterms:W3CDTF">2019-02-02T23:01:00Z</dcterms:modified>
</cp:coreProperties>
</file>