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tblLayout w:type="fixed"/>
        <w:tblLook w:val="0000" w:firstRow="0" w:lastRow="0" w:firstColumn="0" w:lastColumn="0" w:noHBand="0" w:noVBand="0"/>
      </w:tblPr>
      <w:tblGrid>
        <w:gridCol w:w="6678"/>
        <w:gridCol w:w="3330"/>
      </w:tblGrid>
      <w:tr w:rsidR="00D76710" w:rsidRPr="00311111">
        <w:tblPrEx>
          <w:tblCellMar>
            <w:top w:w="0" w:type="dxa"/>
            <w:bottom w:w="0" w:type="dxa"/>
          </w:tblCellMar>
        </w:tblPrEx>
        <w:tc>
          <w:tcPr>
            <w:tcW w:w="6678" w:type="dxa"/>
            <w:tcBorders>
              <w:top w:val="nil"/>
              <w:left w:val="nil"/>
              <w:bottom w:val="nil"/>
              <w:right w:val="nil"/>
            </w:tcBorders>
          </w:tcPr>
          <w:p w:rsidR="00D76710" w:rsidRPr="00311111" w:rsidRDefault="00D76710" w:rsidP="00D76710">
            <w:pPr>
              <w:pStyle w:val="Heading1"/>
              <w:rPr>
                <w:rFonts w:cs="Arial"/>
              </w:rPr>
            </w:pPr>
            <w:r w:rsidRPr="00311111">
              <w:rPr>
                <w:rFonts w:cs="Arial"/>
              </w:rPr>
              <w:t>SAN JOSÉ STATE UNIVERSITY</w:t>
            </w:r>
          </w:p>
          <w:p w:rsidR="00D76710" w:rsidRPr="00311111" w:rsidRDefault="00D76710" w:rsidP="00D76710">
            <w:pPr>
              <w:rPr>
                <w:rFonts w:ascii="Arial" w:hAnsi="Arial" w:cs="Arial"/>
                <w:b/>
                <w:sz w:val="22"/>
              </w:rPr>
            </w:pPr>
          </w:p>
        </w:tc>
        <w:tc>
          <w:tcPr>
            <w:tcW w:w="3330" w:type="dxa"/>
            <w:tcBorders>
              <w:top w:val="nil"/>
              <w:left w:val="nil"/>
              <w:bottom w:val="nil"/>
              <w:right w:val="nil"/>
            </w:tcBorders>
          </w:tcPr>
          <w:p w:rsidR="00D76710" w:rsidRPr="00311111" w:rsidRDefault="00D76710" w:rsidP="00D76710">
            <w:pPr>
              <w:jc w:val="right"/>
              <w:rPr>
                <w:rFonts w:ascii="Arial" w:hAnsi="Arial" w:cs="Arial"/>
                <w:b/>
                <w:sz w:val="22"/>
              </w:rPr>
            </w:pPr>
            <w:r w:rsidRPr="00311111">
              <w:rPr>
                <w:rFonts w:ascii="Arial" w:hAnsi="Arial" w:cs="Arial"/>
                <w:b/>
                <w:sz w:val="22"/>
              </w:rPr>
              <w:t xml:space="preserve">        School of Social Work</w:t>
            </w:r>
          </w:p>
          <w:p w:rsidR="00D76710" w:rsidRPr="00311111" w:rsidRDefault="00D76710" w:rsidP="00D76710">
            <w:pPr>
              <w:jc w:val="right"/>
              <w:rPr>
                <w:rFonts w:ascii="Arial" w:hAnsi="Arial" w:cs="Arial"/>
                <w:b/>
                <w:sz w:val="22"/>
              </w:rPr>
            </w:pPr>
            <w:r w:rsidRPr="00311111">
              <w:rPr>
                <w:rFonts w:ascii="Arial" w:hAnsi="Arial" w:cs="Arial"/>
                <w:b/>
                <w:sz w:val="22"/>
              </w:rPr>
              <w:t>Field Education Program</w:t>
            </w:r>
          </w:p>
        </w:tc>
      </w:tr>
    </w:tbl>
    <w:p w:rsidR="00D76710" w:rsidRPr="00E915BC" w:rsidRDefault="00D76710" w:rsidP="00D76710">
      <w:pPr>
        <w:widowControl w:val="0"/>
        <w:autoSpaceDE w:val="0"/>
        <w:autoSpaceDN w:val="0"/>
        <w:adjustRightInd w:val="0"/>
        <w:jc w:val="center"/>
        <w:rPr>
          <w:rFonts w:ascii="Arial" w:hAnsi="Arial" w:cs="Arial"/>
          <w:b/>
        </w:rPr>
      </w:pPr>
    </w:p>
    <w:p w:rsidR="00D76710" w:rsidRPr="00E915BC" w:rsidRDefault="00D76710" w:rsidP="00D76710">
      <w:pPr>
        <w:widowControl w:val="0"/>
        <w:autoSpaceDE w:val="0"/>
        <w:autoSpaceDN w:val="0"/>
        <w:adjustRightInd w:val="0"/>
        <w:jc w:val="center"/>
        <w:rPr>
          <w:rFonts w:ascii="TimesNewRoman" w:hAnsi="TimesNewRoman"/>
          <w:b/>
          <w:szCs w:val="28"/>
          <w:u w:val="single"/>
        </w:rPr>
      </w:pPr>
    </w:p>
    <w:p w:rsidR="00D76710" w:rsidRPr="00E915BC" w:rsidRDefault="00D76710" w:rsidP="00D76710">
      <w:pPr>
        <w:widowControl w:val="0"/>
        <w:autoSpaceDE w:val="0"/>
        <w:autoSpaceDN w:val="0"/>
        <w:adjustRightInd w:val="0"/>
        <w:jc w:val="center"/>
        <w:rPr>
          <w:rFonts w:ascii="TimesNewRoman" w:hAnsi="TimesNewRoman"/>
          <w:b/>
          <w:szCs w:val="28"/>
        </w:rPr>
      </w:pPr>
      <w:r w:rsidRPr="00E915BC">
        <w:rPr>
          <w:rFonts w:ascii="TimesNewRoman" w:hAnsi="TimesNewRoman"/>
          <w:b/>
          <w:szCs w:val="28"/>
        </w:rPr>
        <w:t>Description of Field Placement</w:t>
      </w:r>
    </w:p>
    <w:p w:rsidR="00D76710" w:rsidRPr="00E915BC" w:rsidRDefault="00D76710" w:rsidP="00D76710">
      <w:pPr>
        <w:widowControl w:val="0"/>
        <w:autoSpaceDE w:val="0"/>
        <w:autoSpaceDN w:val="0"/>
        <w:adjustRightInd w:val="0"/>
        <w:rPr>
          <w:rFonts w:ascii="TimesNewRoman" w:hAnsi="TimesNewRoman"/>
          <w:b/>
        </w:rPr>
      </w:pPr>
      <w:bookmarkStart w:id="0" w:name="_GoBack"/>
      <w:bookmarkEnd w:id="0"/>
    </w:p>
    <w:p w:rsidR="00D76710" w:rsidRPr="00E915BC" w:rsidRDefault="00D76710" w:rsidP="00D76710">
      <w:pPr>
        <w:widowControl w:val="0"/>
        <w:autoSpaceDE w:val="0"/>
        <w:autoSpaceDN w:val="0"/>
        <w:adjustRightInd w:val="0"/>
        <w:rPr>
          <w:rFonts w:ascii="TimesNewRoman" w:hAnsi="TimesNewRoman"/>
          <w:b/>
        </w:rPr>
      </w:pPr>
    </w:p>
    <w:p w:rsidR="00D76710" w:rsidRPr="00E915BC" w:rsidRDefault="00D76710" w:rsidP="00D76710">
      <w:pPr>
        <w:widowControl w:val="0"/>
        <w:autoSpaceDE w:val="0"/>
        <w:autoSpaceDN w:val="0"/>
        <w:adjustRightInd w:val="0"/>
        <w:spacing w:line="480" w:lineRule="auto"/>
        <w:rPr>
          <w:rFonts w:ascii="TimesNewRoman" w:hAnsi="TimesNewRoman"/>
          <w:b/>
          <w:sz w:val="22"/>
          <w:u w:val="single"/>
        </w:rPr>
      </w:pPr>
      <w:r w:rsidRPr="00E915BC">
        <w:rPr>
          <w:rFonts w:ascii="TimesNewRoman" w:hAnsi="TimesNewRoman"/>
          <w:b/>
          <w:sz w:val="22"/>
        </w:rPr>
        <w:t xml:space="preserve">Agency: </w:t>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p>
    <w:p w:rsidR="00D76710" w:rsidRPr="00E915BC" w:rsidRDefault="00D76710" w:rsidP="00D76710">
      <w:pPr>
        <w:widowControl w:val="0"/>
        <w:autoSpaceDE w:val="0"/>
        <w:autoSpaceDN w:val="0"/>
        <w:adjustRightInd w:val="0"/>
        <w:spacing w:line="480" w:lineRule="auto"/>
        <w:rPr>
          <w:rFonts w:ascii="TimesNewRoman" w:hAnsi="TimesNewRoman"/>
          <w:b/>
          <w:sz w:val="22"/>
          <w:u w:val="single"/>
        </w:rPr>
      </w:pPr>
      <w:r w:rsidRPr="00E915BC">
        <w:rPr>
          <w:rFonts w:ascii="TimesNewRoman" w:hAnsi="TimesNewRoman"/>
          <w:b/>
          <w:sz w:val="22"/>
        </w:rPr>
        <w:t xml:space="preserve">Agency Program or Division: </w:t>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p>
    <w:p w:rsidR="00D76710" w:rsidRPr="00E915BC" w:rsidRDefault="00D76710" w:rsidP="00D76710">
      <w:pPr>
        <w:widowControl w:val="0"/>
        <w:autoSpaceDE w:val="0"/>
        <w:autoSpaceDN w:val="0"/>
        <w:adjustRightInd w:val="0"/>
        <w:spacing w:line="480" w:lineRule="auto"/>
        <w:rPr>
          <w:rFonts w:ascii="TimesNewRoman" w:hAnsi="TimesNewRoman"/>
          <w:b/>
          <w:sz w:val="22"/>
          <w:u w:val="single"/>
        </w:rPr>
      </w:pPr>
      <w:r w:rsidRPr="00E915BC">
        <w:rPr>
          <w:rFonts w:ascii="TimesNewRoman" w:hAnsi="TimesNewRoman"/>
          <w:b/>
          <w:sz w:val="22"/>
        </w:rPr>
        <w:t xml:space="preserve">Field Instructor: </w:t>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p>
    <w:p w:rsidR="00D76710" w:rsidRPr="00E915BC" w:rsidRDefault="00D76710" w:rsidP="00D76710">
      <w:pPr>
        <w:widowControl w:val="0"/>
        <w:autoSpaceDE w:val="0"/>
        <w:autoSpaceDN w:val="0"/>
        <w:adjustRightInd w:val="0"/>
        <w:spacing w:line="480" w:lineRule="auto"/>
        <w:rPr>
          <w:rFonts w:ascii="TimesNewRoman" w:hAnsi="TimesNewRoman"/>
          <w:b/>
          <w:sz w:val="22"/>
          <w:u w:val="single"/>
        </w:rPr>
      </w:pPr>
      <w:r w:rsidRPr="00E915BC">
        <w:rPr>
          <w:rFonts w:ascii="TimesNewRoman" w:hAnsi="TimesNewRoman"/>
          <w:b/>
          <w:sz w:val="22"/>
        </w:rPr>
        <w:t xml:space="preserve">Faculty Field Liaison: </w:t>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p>
    <w:p w:rsidR="00D76710" w:rsidRPr="006C4D00" w:rsidRDefault="00D76710" w:rsidP="006C4D00">
      <w:pPr>
        <w:widowControl w:val="0"/>
        <w:autoSpaceDE w:val="0"/>
        <w:autoSpaceDN w:val="0"/>
        <w:adjustRightInd w:val="0"/>
        <w:spacing w:line="480" w:lineRule="auto"/>
        <w:rPr>
          <w:rFonts w:ascii="TimesNewRoman" w:hAnsi="TimesNewRoman"/>
          <w:b/>
          <w:sz w:val="22"/>
          <w:u w:val="single"/>
        </w:rPr>
      </w:pPr>
      <w:r w:rsidRPr="00E915BC">
        <w:rPr>
          <w:rFonts w:ascii="TimesNewRoman" w:hAnsi="TimesNewRoman"/>
          <w:b/>
          <w:sz w:val="22"/>
        </w:rPr>
        <w:t xml:space="preserve">Due Date: </w:t>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r w:rsidRPr="00E915BC">
        <w:rPr>
          <w:rFonts w:ascii="TimesNewRoman" w:hAnsi="TimesNewRoman"/>
          <w:b/>
          <w:sz w:val="22"/>
          <w:u w:val="single"/>
        </w:rPr>
        <w:tab/>
      </w:r>
    </w:p>
    <w:p w:rsidR="00D76710" w:rsidRPr="00E915BC" w:rsidRDefault="00D76710" w:rsidP="00D76710">
      <w:pPr>
        <w:widowControl w:val="0"/>
        <w:autoSpaceDE w:val="0"/>
        <w:autoSpaceDN w:val="0"/>
        <w:adjustRightInd w:val="0"/>
        <w:rPr>
          <w:rFonts w:ascii="TimesNewRoman" w:hAnsi="TimesNewRoman"/>
          <w:sz w:val="22"/>
        </w:rPr>
      </w:pPr>
      <w:r w:rsidRPr="00E915BC">
        <w:rPr>
          <w:rFonts w:ascii="TimesNewRoman" w:hAnsi="TimesNewRoman"/>
          <w:sz w:val="22"/>
        </w:rPr>
        <w:t>Directions:</w:t>
      </w:r>
    </w:p>
    <w:p w:rsidR="00D76710" w:rsidRPr="00E915BC" w:rsidRDefault="00D76710" w:rsidP="00D76710">
      <w:pPr>
        <w:widowControl w:val="0"/>
        <w:autoSpaceDE w:val="0"/>
        <w:autoSpaceDN w:val="0"/>
        <w:adjustRightInd w:val="0"/>
        <w:rPr>
          <w:rFonts w:ascii="TimesNewRoman" w:hAnsi="TimesNewRoman"/>
          <w:sz w:val="22"/>
        </w:rPr>
      </w:pPr>
    </w:p>
    <w:p w:rsidR="00D76710" w:rsidRDefault="00D76710" w:rsidP="00D76710">
      <w:pPr>
        <w:widowControl w:val="0"/>
        <w:autoSpaceDE w:val="0"/>
        <w:autoSpaceDN w:val="0"/>
        <w:adjustRightInd w:val="0"/>
        <w:rPr>
          <w:rFonts w:ascii="TimesNewRoman" w:hAnsi="TimesNewRoman"/>
          <w:sz w:val="22"/>
        </w:rPr>
      </w:pPr>
      <w:r w:rsidRPr="00E915BC">
        <w:rPr>
          <w:rFonts w:ascii="TimesNewRoman" w:hAnsi="TimesNewRoman"/>
          <w:sz w:val="22"/>
        </w:rPr>
        <w:t>This description will be placed in a reference no</w:t>
      </w:r>
      <w:r w:rsidR="006C4D00">
        <w:rPr>
          <w:rFonts w:ascii="TimesNewRoman" w:hAnsi="TimesNewRoman"/>
          <w:sz w:val="22"/>
        </w:rPr>
        <w:t>tebook for other students to view</w:t>
      </w:r>
      <w:r w:rsidRPr="00E915BC">
        <w:rPr>
          <w:rFonts w:ascii="TimesNewRoman" w:hAnsi="TimesNewRoman"/>
          <w:sz w:val="22"/>
        </w:rPr>
        <w:t xml:space="preserve"> when</w:t>
      </w:r>
      <w:r w:rsidR="006C4D00">
        <w:rPr>
          <w:rFonts w:ascii="TimesNewRoman" w:hAnsi="TimesNewRoman"/>
          <w:sz w:val="22"/>
        </w:rPr>
        <w:t xml:space="preserve"> they are planning their interviews</w:t>
      </w:r>
      <w:r w:rsidRPr="00E915BC">
        <w:rPr>
          <w:rFonts w:ascii="TimesNewRoman" w:hAnsi="TimesNewRoman"/>
          <w:sz w:val="22"/>
        </w:rPr>
        <w:t>.</w:t>
      </w:r>
      <w:r w:rsidR="006C4D00">
        <w:rPr>
          <w:rFonts w:ascii="TimesNewRoman" w:hAnsi="TimesNewRoman"/>
          <w:sz w:val="22"/>
        </w:rPr>
        <w:t xml:space="preserve"> </w:t>
      </w:r>
      <w:r w:rsidRPr="00E915BC">
        <w:rPr>
          <w:rFonts w:ascii="TimesNewRoman" w:hAnsi="TimesNewRoman"/>
          <w:sz w:val="22"/>
        </w:rPr>
        <w:t xml:space="preserve"> </w:t>
      </w:r>
    </w:p>
    <w:p w:rsidR="006C4D00" w:rsidRDefault="006C4D00" w:rsidP="00D76710">
      <w:pPr>
        <w:widowControl w:val="0"/>
        <w:autoSpaceDE w:val="0"/>
        <w:autoSpaceDN w:val="0"/>
        <w:adjustRightInd w:val="0"/>
        <w:rPr>
          <w:rFonts w:ascii="TimesNewRoman" w:hAnsi="TimesNewRoman"/>
          <w:b/>
          <w:sz w:val="22"/>
        </w:rPr>
      </w:pPr>
    </w:p>
    <w:p w:rsidR="00D76710" w:rsidRPr="00E915BC" w:rsidRDefault="006C4D00" w:rsidP="00D76710">
      <w:pPr>
        <w:widowControl w:val="0"/>
        <w:autoSpaceDE w:val="0"/>
        <w:autoSpaceDN w:val="0"/>
        <w:adjustRightInd w:val="0"/>
        <w:rPr>
          <w:rFonts w:ascii="TimesNewRoman" w:hAnsi="TimesNewRoman"/>
          <w:sz w:val="22"/>
        </w:rPr>
      </w:pPr>
      <w:r>
        <w:rPr>
          <w:rFonts w:ascii="TimesNewRoman" w:hAnsi="TimesNewRoman"/>
          <w:sz w:val="22"/>
        </w:rPr>
        <w:t xml:space="preserve">Please </w:t>
      </w:r>
      <w:r w:rsidR="00D76710" w:rsidRPr="00E915BC">
        <w:rPr>
          <w:rFonts w:ascii="TimesNewRoman" w:hAnsi="TimesNewRoman"/>
          <w:sz w:val="22"/>
        </w:rPr>
        <w:t>include your phone number or email address</w:t>
      </w:r>
      <w:r>
        <w:rPr>
          <w:rFonts w:ascii="TimesNewRoman" w:hAnsi="TimesNewRoman"/>
          <w:sz w:val="22"/>
        </w:rPr>
        <w:t xml:space="preserve"> only</w:t>
      </w:r>
      <w:r w:rsidR="00D76710" w:rsidRPr="00E915BC">
        <w:rPr>
          <w:rFonts w:ascii="TimesNewRoman" w:hAnsi="TimesNewRoman"/>
          <w:sz w:val="22"/>
        </w:rPr>
        <w:t xml:space="preserve"> if you are willing to be contacted by students interested in</w:t>
      </w:r>
      <w:r>
        <w:rPr>
          <w:rFonts w:ascii="TimesNewRoman" w:hAnsi="TimesNewRoman"/>
          <w:sz w:val="22"/>
        </w:rPr>
        <w:t xml:space="preserve"> finding out more </w:t>
      </w:r>
      <w:proofErr w:type="spellStart"/>
      <w:r>
        <w:rPr>
          <w:rFonts w:ascii="TimesNewRoman" w:hAnsi="TimesNewRoman"/>
          <w:sz w:val="22"/>
        </w:rPr>
        <w:t>abuot</w:t>
      </w:r>
      <w:proofErr w:type="spellEnd"/>
      <w:r w:rsidR="00D76710" w:rsidRPr="00E915BC">
        <w:rPr>
          <w:rFonts w:ascii="TimesNewRoman" w:hAnsi="TimesNewRoman"/>
          <w:sz w:val="22"/>
        </w:rPr>
        <w:t xml:space="preserve"> your field placement. </w:t>
      </w:r>
      <w:r>
        <w:rPr>
          <w:rFonts w:ascii="TimesNewRoman" w:hAnsi="TimesNewRoman"/>
          <w:sz w:val="22"/>
        </w:rPr>
        <w:t xml:space="preserve"> </w:t>
      </w:r>
      <w:r w:rsidR="00D76710" w:rsidRPr="00E915BC">
        <w:rPr>
          <w:rFonts w:ascii="TimesNewRoman" w:hAnsi="TimesNewRoman"/>
          <w:sz w:val="22"/>
        </w:rPr>
        <w:t>Please answer each question below on a separate piece of paper and attach it.</w:t>
      </w:r>
    </w:p>
    <w:p w:rsidR="00D76710" w:rsidRPr="00E915BC" w:rsidRDefault="00D76710" w:rsidP="00D76710">
      <w:pPr>
        <w:widowControl w:val="0"/>
        <w:autoSpaceDE w:val="0"/>
        <w:autoSpaceDN w:val="0"/>
        <w:adjustRightInd w:val="0"/>
        <w:rPr>
          <w:rFonts w:ascii="TimesNewRoman" w:hAnsi="TimesNewRoman"/>
          <w:sz w:val="22"/>
        </w:rPr>
      </w:pPr>
    </w:p>
    <w:p w:rsidR="00D76710" w:rsidRDefault="00D76710" w:rsidP="00D76710">
      <w:pPr>
        <w:widowControl w:val="0"/>
        <w:autoSpaceDE w:val="0"/>
        <w:autoSpaceDN w:val="0"/>
        <w:adjustRightInd w:val="0"/>
        <w:rPr>
          <w:rFonts w:ascii="TimesNewRoman" w:hAnsi="TimesNewRoman"/>
          <w:sz w:val="22"/>
        </w:rPr>
      </w:pPr>
      <w:r w:rsidRPr="00E915BC">
        <w:rPr>
          <w:rFonts w:ascii="TimesNewRoman" w:hAnsi="TimesNewRoman"/>
          <w:sz w:val="22"/>
        </w:rPr>
        <w:t>Your careful review of your learnin</w:t>
      </w:r>
      <w:r w:rsidR="006C4D00">
        <w:rPr>
          <w:rFonts w:ascii="TimesNewRoman" w:hAnsi="TimesNewRoman"/>
          <w:sz w:val="22"/>
        </w:rPr>
        <w:t>g in the field setting is very helpful for students as they choose where they would like to Interview for their final-year field placement.</w:t>
      </w:r>
    </w:p>
    <w:p w:rsidR="006C4D00" w:rsidRDefault="006C4D00" w:rsidP="00D76710">
      <w:pPr>
        <w:widowControl w:val="0"/>
        <w:autoSpaceDE w:val="0"/>
        <w:autoSpaceDN w:val="0"/>
        <w:adjustRightInd w:val="0"/>
        <w:rPr>
          <w:rFonts w:ascii="TimesNewRoman" w:hAnsi="TimesNewRoman"/>
          <w:sz w:val="22"/>
        </w:rPr>
      </w:pPr>
    </w:p>
    <w:p w:rsidR="006C4D00" w:rsidRPr="006C4D00" w:rsidRDefault="006C4D00" w:rsidP="00D76710">
      <w:pPr>
        <w:widowControl w:val="0"/>
        <w:autoSpaceDE w:val="0"/>
        <w:autoSpaceDN w:val="0"/>
        <w:adjustRightInd w:val="0"/>
        <w:rPr>
          <w:rFonts w:ascii="TimesNewRoman" w:hAnsi="TimesNewRoman"/>
          <w:b/>
          <w:sz w:val="22"/>
        </w:rPr>
      </w:pPr>
      <w:r>
        <w:rPr>
          <w:rFonts w:ascii="TimesNewRoman" w:hAnsi="TimesNewRoman"/>
          <w:sz w:val="22"/>
        </w:rPr>
        <w:t>Please mark the "confidential" below ONLY if there is some reason that other students should not read your description.  If this is the case or you are not sure, please consult with your FFL.</w:t>
      </w:r>
    </w:p>
    <w:p w:rsidR="006C4D00" w:rsidRDefault="006C4D00" w:rsidP="00D76710">
      <w:pPr>
        <w:widowControl w:val="0"/>
        <w:autoSpaceDE w:val="0"/>
        <w:autoSpaceDN w:val="0"/>
        <w:adjustRightInd w:val="0"/>
        <w:rPr>
          <w:rFonts w:ascii="TimesNewRoman" w:hAnsi="TimesNewRoman"/>
          <w:sz w:val="22"/>
          <w:szCs w:val="20"/>
        </w:rPr>
      </w:pPr>
    </w:p>
    <w:p w:rsidR="006C4D00" w:rsidRPr="00E915BC" w:rsidRDefault="006C4D00" w:rsidP="006C4D00">
      <w:pPr>
        <w:widowControl w:val="0"/>
        <w:autoSpaceDE w:val="0"/>
        <w:autoSpaceDN w:val="0"/>
        <w:adjustRightInd w:val="0"/>
        <w:rPr>
          <w:rFonts w:ascii="TimesNewRoman" w:hAnsi="TimesNewRoman"/>
          <w:b/>
          <w:sz w:val="22"/>
          <w:szCs w:val="32"/>
        </w:rPr>
      </w:pPr>
      <w:r w:rsidRPr="00E915BC">
        <w:rPr>
          <w:rFonts w:ascii="TimesNewRoman" w:hAnsi="TimesNewRoman"/>
          <w:b/>
          <w:sz w:val="22"/>
        </w:rPr>
        <w:t xml:space="preserve">CONFIDENTIAL </w:t>
      </w:r>
      <w:r w:rsidRPr="00E915BC">
        <w:rPr>
          <w:rFonts w:ascii="TimesNewRoman" w:hAnsi="TimesNewRoman"/>
          <w:b/>
          <w:sz w:val="22"/>
        </w:rPr>
        <w:tab/>
      </w:r>
      <w:r w:rsidRPr="00E915BC">
        <w:rPr>
          <w:rFonts w:ascii="TimesNewRoman" w:hAnsi="TimesNewRoman"/>
          <w:b/>
          <w:sz w:val="22"/>
          <w:szCs w:val="32"/>
        </w:rPr>
        <w:t xml:space="preserve"> </w:t>
      </w:r>
      <w:r w:rsidRPr="00E915BC">
        <w:rPr>
          <w:rFonts w:ascii="TimesNewRoman" w:hAnsi="TimesNewRoman"/>
          <w:b/>
          <w:sz w:val="22"/>
          <w:szCs w:val="32"/>
        </w:rPr>
        <w:sym w:font="Wingdings" w:char="F06F"/>
      </w:r>
    </w:p>
    <w:p w:rsidR="00D76710" w:rsidRPr="00E915BC" w:rsidRDefault="00D76710" w:rsidP="00D76710">
      <w:pPr>
        <w:widowControl w:val="0"/>
        <w:autoSpaceDE w:val="0"/>
        <w:autoSpaceDN w:val="0"/>
        <w:adjustRightInd w:val="0"/>
        <w:rPr>
          <w:rFonts w:ascii="TimesNewRoman" w:hAnsi="TimesNewRoman"/>
          <w:sz w:val="22"/>
          <w:szCs w:val="20"/>
        </w:rPr>
      </w:pPr>
      <w:r w:rsidRPr="00E915BC">
        <w:rPr>
          <w:rFonts w:ascii="TimesNewRoman" w:hAnsi="TimesNewRoman"/>
          <w:sz w:val="22"/>
          <w:szCs w:val="20"/>
        </w:rPr>
        <w:br w:type="page"/>
      </w:r>
    </w:p>
    <w:p w:rsidR="00D76710" w:rsidRPr="00E915BC" w:rsidRDefault="00D76710" w:rsidP="00D76710">
      <w:pPr>
        <w:widowControl w:val="0"/>
        <w:autoSpaceDE w:val="0"/>
        <w:autoSpaceDN w:val="0"/>
        <w:adjustRightInd w:val="0"/>
        <w:spacing w:line="480" w:lineRule="auto"/>
        <w:rPr>
          <w:rFonts w:ascii="TimesNewRoman" w:hAnsi="TimesNewRoman"/>
          <w:sz w:val="22"/>
          <w:u w:val="single"/>
        </w:rPr>
      </w:pPr>
      <w:r w:rsidRPr="00E915BC">
        <w:rPr>
          <w:rFonts w:ascii="TimesNewRoman" w:hAnsi="TimesNewRoman"/>
          <w:sz w:val="22"/>
        </w:rPr>
        <w:t xml:space="preserve">Name: </w:t>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rPr>
        <w:tab/>
        <w:t xml:space="preserve"> Date: </w:t>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p>
    <w:p w:rsidR="00D76710" w:rsidRPr="00E915BC" w:rsidRDefault="00D76710" w:rsidP="00D76710">
      <w:pPr>
        <w:widowControl w:val="0"/>
        <w:autoSpaceDE w:val="0"/>
        <w:autoSpaceDN w:val="0"/>
        <w:adjustRightInd w:val="0"/>
        <w:spacing w:line="480" w:lineRule="auto"/>
        <w:rPr>
          <w:rFonts w:ascii="TimesNewRoman" w:hAnsi="TimesNewRoman"/>
          <w:sz w:val="22"/>
          <w:u w:val="single"/>
        </w:rPr>
      </w:pPr>
      <w:r w:rsidRPr="00E915BC">
        <w:rPr>
          <w:rFonts w:ascii="TimesNewRoman" w:hAnsi="TimesNewRoman"/>
          <w:sz w:val="22"/>
        </w:rPr>
        <w:t xml:space="preserve">Phone: </w:t>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rPr>
        <w:tab/>
        <w:t xml:space="preserve"> Email: </w:t>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p>
    <w:p w:rsidR="00D76710" w:rsidRPr="00E915BC" w:rsidRDefault="00D76710" w:rsidP="00D76710">
      <w:pPr>
        <w:widowControl w:val="0"/>
        <w:autoSpaceDE w:val="0"/>
        <w:autoSpaceDN w:val="0"/>
        <w:adjustRightInd w:val="0"/>
        <w:spacing w:line="480" w:lineRule="auto"/>
        <w:rPr>
          <w:rFonts w:ascii="TimesNewRoman" w:hAnsi="TimesNewRoman"/>
          <w:sz w:val="22"/>
          <w:u w:val="single"/>
        </w:rPr>
      </w:pPr>
      <w:r w:rsidRPr="00E915BC">
        <w:rPr>
          <w:rFonts w:ascii="TimesNewRoman" w:hAnsi="TimesNewRoman"/>
          <w:sz w:val="22"/>
        </w:rPr>
        <w:t xml:space="preserve">Field Placement Agency: </w:t>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p>
    <w:p w:rsidR="00D76710" w:rsidRPr="00E915BC" w:rsidRDefault="00D76710" w:rsidP="00D76710">
      <w:pPr>
        <w:widowControl w:val="0"/>
        <w:autoSpaceDE w:val="0"/>
        <w:autoSpaceDN w:val="0"/>
        <w:adjustRightInd w:val="0"/>
        <w:spacing w:line="480" w:lineRule="auto"/>
        <w:rPr>
          <w:rFonts w:ascii="TimesNewRoman" w:hAnsi="TimesNewRoman"/>
          <w:sz w:val="22"/>
          <w:u w:val="single"/>
        </w:rPr>
      </w:pPr>
      <w:r w:rsidRPr="00E915BC">
        <w:rPr>
          <w:rFonts w:ascii="TimesNewRoman" w:hAnsi="TimesNewRoman"/>
          <w:sz w:val="22"/>
        </w:rPr>
        <w:t xml:space="preserve">Field Instructor: </w:t>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p>
    <w:p w:rsidR="00D76710" w:rsidRPr="00E915BC" w:rsidRDefault="00D76710" w:rsidP="00D76710">
      <w:pPr>
        <w:widowControl w:val="0"/>
        <w:autoSpaceDE w:val="0"/>
        <w:autoSpaceDN w:val="0"/>
        <w:adjustRightInd w:val="0"/>
        <w:spacing w:line="480" w:lineRule="auto"/>
        <w:rPr>
          <w:rFonts w:ascii="TimesNewRoman" w:hAnsi="TimesNewRoman"/>
          <w:sz w:val="22"/>
          <w:u w:val="single"/>
        </w:rPr>
      </w:pPr>
      <w:r w:rsidRPr="00E915BC">
        <w:rPr>
          <w:rFonts w:ascii="TimesNewRoman" w:hAnsi="TimesNewRoman"/>
          <w:sz w:val="22"/>
        </w:rPr>
        <w:t xml:space="preserve">Faculty Field Liaison: </w:t>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r w:rsidRPr="00E915BC">
        <w:rPr>
          <w:rFonts w:ascii="TimesNewRoman" w:hAnsi="TimesNewRoman"/>
          <w:sz w:val="22"/>
          <w:u w:val="single"/>
        </w:rPr>
        <w:tab/>
      </w:r>
    </w:p>
    <w:p w:rsidR="00D76710" w:rsidRPr="00E915BC" w:rsidRDefault="00D76710" w:rsidP="00D76710">
      <w:pPr>
        <w:widowControl w:val="0"/>
        <w:autoSpaceDE w:val="0"/>
        <w:autoSpaceDN w:val="0"/>
        <w:adjustRightInd w:val="0"/>
        <w:rPr>
          <w:rFonts w:ascii="TimesNewRoman" w:hAnsi="TimesNewRoman"/>
          <w:sz w:val="22"/>
        </w:rPr>
      </w:pPr>
    </w:p>
    <w:p w:rsidR="00D76710" w:rsidRPr="00E915BC" w:rsidRDefault="00D76710" w:rsidP="00D76710">
      <w:pPr>
        <w:widowControl w:val="0"/>
        <w:autoSpaceDE w:val="0"/>
        <w:autoSpaceDN w:val="0"/>
        <w:adjustRightInd w:val="0"/>
        <w:rPr>
          <w:rFonts w:ascii="TimesNewRoman" w:hAnsi="TimesNewRoman"/>
          <w:sz w:val="22"/>
        </w:rPr>
      </w:pPr>
    </w:p>
    <w:p w:rsidR="00D76710" w:rsidRPr="00E915BC" w:rsidRDefault="00D76710" w:rsidP="00D76710">
      <w:pPr>
        <w:numPr>
          <w:ilvl w:val="0"/>
          <w:numId w:val="1"/>
        </w:numPr>
      </w:pPr>
      <w:r w:rsidRPr="00E915BC">
        <w:t>Please write a general description of the placement: (e. g. population served, services offered, roles of the social worker).</w:t>
      </w:r>
    </w:p>
    <w:p w:rsidR="00D76710" w:rsidRPr="00E915BC" w:rsidRDefault="00D76710" w:rsidP="00D76710"/>
    <w:p w:rsidR="00D76710" w:rsidRPr="00E915BC" w:rsidRDefault="00D76710" w:rsidP="00D76710">
      <w:pPr>
        <w:numPr>
          <w:ilvl w:val="0"/>
          <w:numId w:val="1"/>
        </w:numPr>
      </w:pPr>
      <w:r w:rsidRPr="00E915BC">
        <w:t>Describe the orientation you had in your placement. Were there specific aims and objectives?</w:t>
      </w:r>
    </w:p>
    <w:p w:rsidR="00D76710" w:rsidRPr="00E915BC" w:rsidRDefault="00D76710" w:rsidP="00D76710">
      <w:pPr>
        <w:numPr>
          <w:ilvl w:val="0"/>
          <w:numId w:val="1"/>
        </w:numPr>
      </w:pPr>
      <w:r w:rsidRPr="00E915BC">
        <w:t>Was there a particular focus to the orientation? How long did the orientation last?</w:t>
      </w:r>
    </w:p>
    <w:p w:rsidR="00D76710" w:rsidRPr="00E915BC" w:rsidRDefault="00D76710" w:rsidP="00D76710"/>
    <w:p w:rsidR="00D76710" w:rsidRPr="00E915BC" w:rsidRDefault="00D76710" w:rsidP="00D76710">
      <w:pPr>
        <w:numPr>
          <w:ilvl w:val="0"/>
          <w:numId w:val="1"/>
        </w:numPr>
      </w:pPr>
      <w:r w:rsidRPr="00E915BC">
        <w:t>Were you provided with a desk, telephone, and office supplies? If not, explain what office materials were provided.</w:t>
      </w:r>
    </w:p>
    <w:p w:rsidR="00D76710" w:rsidRPr="00E915BC" w:rsidRDefault="00D76710" w:rsidP="00D76710"/>
    <w:p w:rsidR="00D76710" w:rsidRPr="00E915BC" w:rsidRDefault="00D76710" w:rsidP="00D76710">
      <w:pPr>
        <w:numPr>
          <w:ilvl w:val="0"/>
          <w:numId w:val="1"/>
        </w:numPr>
      </w:pPr>
      <w:r w:rsidRPr="00E915BC">
        <w:t>Did you have regularly scheduled conferences with you field instructor? What was the general focus of these conferences? If your field instructor was not readily available, were there other staff members to whom you could turn for help - if so, who were they?</w:t>
      </w:r>
    </w:p>
    <w:p w:rsidR="00D76710" w:rsidRPr="00E915BC" w:rsidRDefault="00D76710" w:rsidP="00D76710"/>
    <w:p w:rsidR="00D76710" w:rsidRPr="00E915BC" w:rsidRDefault="00D76710" w:rsidP="00D76710">
      <w:pPr>
        <w:numPr>
          <w:ilvl w:val="0"/>
          <w:numId w:val="1"/>
        </w:numPr>
      </w:pPr>
      <w:r w:rsidRPr="00E915BC">
        <w:t>What responsibilities were assigned to you? What criteria were used in the selection of cases for your assignment (presenting problem, diagnostic or treatment value, your special interest and learning needs, etc.)? Was the case assignment process satisfactory?</w:t>
      </w:r>
    </w:p>
    <w:p w:rsidR="00D76710" w:rsidRPr="00E915BC" w:rsidRDefault="00D76710" w:rsidP="00D76710"/>
    <w:p w:rsidR="00D76710" w:rsidRPr="00E915BC" w:rsidRDefault="00D76710" w:rsidP="00D76710">
      <w:pPr>
        <w:numPr>
          <w:ilvl w:val="0"/>
          <w:numId w:val="1"/>
        </w:numPr>
      </w:pPr>
      <w:r w:rsidRPr="00E915BC">
        <w:t>Describe two case situations for which you had ongoing responsibility. Include in these sketches the problem, the method of contact, the contract, length of time you provided service and the service you provided. (DO NOT USE ANY IDENTIFYING CASE</w:t>
      </w:r>
    </w:p>
    <w:p w:rsidR="00D76710" w:rsidRPr="00E915BC" w:rsidRDefault="00D76710" w:rsidP="00A7697E">
      <w:pPr>
        <w:ind w:left="360" w:firstLine="360"/>
      </w:pPr>
      <w:r w:rsidRPr="00E915BC">
        <w:t>INFORMATION TO PROTECT CONFIDENTIALITY)</w:t>
      </w:r>
    </w:p>
    <w:p w:rsidR="00D76710" w:rsidRPr="00E915BC" w:rsidRDefault="00D76710" w:rsidP="00D76710"/>
    <w:p w:rsidR="00D76710" w:rsidRPr="00E915BC" w:rsidRDefault="00D76710" w:rsidP="00D76710">
      <w:pPr>
        <w:numPr>
          <w:ilvl w:val="0"/>
          <w:numId w:val="1"/>
        </w:numPr>
      </w:pPr>
      <w:r w:rsidRPr="00E915BC">
        <w:t>Describe the training opportunities available to students in this agency, in addition to regular supervision. Refer to any regular administrative or case conference sessions provided.</w:t>
      </w:r>
    </w:p>
    <w:p w:rsidR="00D76710" w:rsidRPr="00E915BC" w:rsidRDefault="00D76710" w:rsidP="00D76710"/>
    <w:p w:rsidR="00D76710" w:rsidRPr="00E915BC" w:rsidRDefault="00D76710" w:rsidP="00D76710">
      <w:pPr>
        <w:numPr>
          <w:ilvl w:val="0"/>
          <w:numId w:val="1"/>
        </w:numPr>
      </w:pPr>
      <w:r w:rsidRPr="00E915BC">
        <w:t>Would you recommend continuing this placement next year? What would you suggest to improve this placement for future students?</w:t>
      </w:r>
    </w:p>
    <w:p w:rsidR="00D76710" w:rsidRPr="00E915BC" w:rsidRDefault="00D76710" w:rsidP="00D76710"/>
    <w:sectPr w:rsidR="00D76710" w:rsidRPr="00E915BC" w:rsidSect="00D76710">
      <w:pgSz w:w="12240" w:h="15840"/>
      <w:pgMar w:top="1008" w:right="1440" w:bottom="864"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NewRoman">
    <w:altName w:val="Times New Roman"/>
    <w:panose1 w:val="00000000000000000000"/>
    <w:charset w:val="4D"/>
    <w:family w:val="roman"/>
    <w:notTrueType/>
    <w:pitch w:val="default"/>
    <w:sig w:usb0="03000000"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2EE70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A34CA0"/>
    <w:multiLevelType w:val="hybridMultilevel"/>
    <w:tmpl w:val="AB16E83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D2"/>
    <w:rsid w:val="00023902"/>
    <w:rsid w:val="00415123"/>
    <w:rsid w:val="006109A2"/>
    <w:rsid w:val="006C4D00"/>
    <w:rsid w:val="007539FC"/>
    <w:rsid w:val="00A7697E"/>
    <w:rsid w:val="00A8187D"/>
    <w:rsid w:val="00D76710"/>
    <w:rsid w:val="00FF3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E915BC"/>
    <w:pPr>
      <w:keepNext/>
      <w:overflowPunct w:val="0"/>
      <w:autoSpaceDE w:val="0"/>
      <w:autoSpaceDN w:val="0"/>
      <w:adjustRightInd w:val="0"/>
      <w:textAlignment w:val="baseline"/>
      <w:outlineLvl w:val="0"/>
    </w:pPr>
    <w:rPr>
      <w:rFonts w:ascii="Arial" w:hAnsi="Arial"/>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E915BC"/>
    <w:pPr>
      <w:keepNext/>
      <w:overflowPunct w:val="0"/>
      <w:autoSpaceDE w:val="0"/>
      <w:autoSpaceDN w:val="0"/>
      <w:adjustRightInd w:val="0"/>
      <w:textAlignment w:val="baseline"/>
      <w:outlineLvl w:val="0"/>
    </w:pPr>
    <w:rPr>
      <w:rFonts w:ascii="Arial" w:hAnsi="Arial"/>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2326</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SAN JOSÉ STATE UNIVERSITY</vt:lpstr>
    </vt:vector>
  </TitlesOfParts>
  <Company>Matrix Consulting Institute</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STATE UNIVERSITY</dc:title>
  <dc:subject/>
  <dc:creator>Blanca Tavera</dc:creator>
  <cp:keywords/>
  <cp:lastModifiedBy>Jacqueline Bloom</cp:lastModifiedBy>
  <cp:revision>2</cp:revision>
  <dcterms:created xsi:type="dcterms:W3CDTF">2014-08-15T19:44:00Z</dcterms:created>
  <dcterms:modified xsi:type="dcterms:W3CDTF">2014-08-15T19:44:00Z</dcterms:modified>
</cp:coreProperties>
</file>