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50" w:rsidRDefault="00870050" w:rsidP="00870050">
      <w:pPr>
        <w:rPr>
          <w:b/>
          <w:sz w:val="28"/>
          <w:szCs w:val="28"/>
        </w:rPr>
      </w:pPr>
      <w:r>
        <w:t>English 1A</w:t>
      </w:r>
      <w:r w:rsidR="00362624">
        <w:t xml:space="preserve"> </w:t>
      </w:r>
      <w:proofErr w:type="gramStart"/>
      <w:r w:rsidR="00025CCF">
        <w:t>Spring</w:t>
      </w:r>
      <w:proofErr w:type="gramEnd"/>
      <w:r w:rsidR="00025CCF">
        <w:t xml:space="preserve"> 2017</w:t>
      </w:r>
      <w:r>
        <w:t xml:space="preserve"> </w:t>
      </w:r>
      <w:r w:rsidR="00F83967">
        <w:rPr>
          <w:b/>
          <w:sz w:val="28"/>
          <w:szCs w:val="28"/>
        </w:rPr>
        <w:t>Profile</w:t>
      </w:r>
      <w:r>
        <w:rPr>
          <w:b/>
          <w:sz w:val="28"/>
          <w:szCs w:val="28"/>
        </w:rPr>
        <w:t xml:space="preserve"> Essay</w:t>
      </w:r>
      <w:r w:rsidR="00F83967">
        <w:rPr>
          <w:b/>
          <w:sz w:val="28"/>
          <w:szCs w:val="28"/>
        </w:rPr>
        <w:t>/Site Visit</w:t>
      </w:r>
      <w:r>
        <w:rPr>
          <w:b/>
          <w:sz w:val="28"/>
          <w:szCs w:val="28"/>
        </w:rPr>
        <w:t>: Writing About Culture</w:t>
      </w:r>
    </w:p>
    <w:p w:rsidR="00870050" w:rsidRDefault="00870050" w:rsidP="00870050">
      <w:pPr>
        <w:rPr>
          <w:b/>
          <w:sz w:val="28"/>
          <w:szCs w:val="28"/>
        </w:rPr>
      </w:pPr>
    </w:p>
    <w:p w:rsidR="00870050" w:rsidRPr="00596344" w:rsidRDefault="007A6F5E" w:rsidP="00870050">
      <w:r>
        <w:rPr>
          <w:b/>
        </w:rPr>
        <w:t xml:space="preserve">Overview: </w:t>
      </w:r>
      <w:r w:rsidR="00870050">
        <w:t xml:space="preserve">This project </w:t>
      </w:r>
      <w:r w:rsidR="00025CCF">
        <w:t>will</w:t>
      </w:r>
      <w:r w:rsidR="00870050">
        <w:t xml:space="preserve"> give you a chance to think about your culture by interviewing someone from a different culture. It will also give you a chance to try a kind of </w:t>
      </w:r>
      <w:r w:rsidR="00E46650">
        <w:t xml:space="preserve">research and writing </w:t>
      </w:r>
      <w:r w:rsidR="00870050">
        <w:t xml:space="preserve">that might be new to you. </w:t>
      </w:r>
      <w:r w:rsidR="00E46650">
        <w:t xml:space="preserve">A profile based on an </w:t>
      </w:r>
      <w:r w:rsidR="00870050">
        <w:t xml:space="preserve">interview is a thriving form of writing that appears in many different </w:t>
      </w:r>
      <w:r w:rsidR="00E46650">
        <w:t>setting</w:t>
      </w:r>
      <w:r w:rsidR="00870050">
        <w:t>s. If you get good at it, you can do this for a living.</w:t>
      </w:r>
    </w:p>
    <w:p w:rsidR="00870050" w:rsidRDefault="00870050" w:rsidP="00870050">
      <w:pPr>
        <w:rPr>
          <w:b/>
          <w:sz w:val="28"/>
          <w:szCs w:val="28"/>
        </w:rPr>
      </w:pPr>
    </w:p>
    <w:p w:rsidR="00D332D2" w:rsidRDefault="00D332D2" w:rsidP="00025CCF">
      <w:r>
        <w:rPr>
          <w:b/>
        </w:rPr>
        <w:t xml:space="preserve">Good </w:t>
      </w:r>
      <w:r w:rsidR="00870050" w:rsidRPr="00803C64">
        <w:rPr>
          <w:b/>
        </w:rPr>
        <w:t>Topics</w:t>
      </w:r>
      <w:r w:rsidR="00870050">
        <w:t xml:space="preserve">: </w:t>
      </w:r>
      <w:r w:rsidR="001401E8">
        <w:t>Pick a</w:t>
      </w:r>
      <w:r w:rsidR="00870050">
        <w:t xml:space="preserve"> culture </w:t>
      </w:r>
      <w:r w:rsidR="00F83967">
        <w:t xml:space="preserve">that </w:t>
      </w:r>
      <w:r w:rsidR="00870050" w:rsidRPr="00E10568">
        <w:rPr>
          <w:b/>
          <w:i/>
        </w:rPr>
        <w:t>you don’t belong to</w:t>
      </w:r>
      <w:r w:rsidR="00870050">
        <w:t xml:space="preserve"> but are curi</w:t>
      </w:r>
      <w:r w:rsidR="005266A6">
        <w:t>ous about</w:t>
      </w:r>
      <w:r w:rsidR="00870050">
        <w:t xml:space="preserve">. </w:t>
      </w:r>
      <w:r w:rsidR="005266A6">
        <w:t>We are defining “</w:t>
      </w:r>
      <w:r w:rsidR="00870050">
        <w:t>culture</w:t>
      </w:r>
      <w:r w:rsidR="005266A6">
        <w:t>”</w:t>
      </w:r>
      <w:r w:rsidR="00870050">
        <w:t xml:space="preserve"> </w:t>
      </w:r>
      <w:r w:rsidR="00316862">
        <w:t xml:space="preserve">either as a group </w:t>
      </w:r>
      <w:r w:rsidR="00F83967">
        <w:t>people</w:t>
      </w:r>
      <w:r w:rsidR="00316862">
        <w:t xml:space="preserve"> belong to automatically—</w:t>
      </w:r>
      <w:r w:rsidR="001401E8">
        <w:t xml:space="preserve">such as a </w:t>
      </w:r>
      <w:r w:rsidR="00316862">
        <w:t xml:space="preserve">nationality or </w:t>
      </w:r>
      <w:r w:rsidR="00870050">
        <w:t>ethnicity</w:t>
      </w:r>
      <w:r w:rsidR="00316862">
        <w:t>--</w:t>
      </w:r>
      <w:r w:rsidR="00870050">
        <w:t xml:space="preserve">or </w:t>
      </w:r>
      <w:r w:rsidR="00316862">
        <w:t xml:space="preserve">by </w:t>
      </w:r>
      <w:r w:rsidR="00870050">
        <w:t>choice</w:t>
      </w:r>
      <w:r w:rsidR="00F83967">
        <w:t>, such as</w:t>
      </w:r>
      <w:r w:rsidR="00870050">
        <w:t xml:space="preserve"> members of a </w:t>
      </w:r>
      <w:r w:rsidR="00F83967">
        <w:t xml:space="preserve">religion. </w:t>
      </w:r>
      <w:r w:rsidR="00E46650">
        <w:t xml:space="preserve">You needn’t </w:t>
      </w:r>
      <w:r w:rsidR="00025CCF">
        <w:t>try to cover</w:t>
      </w:r>
      <w:r w:rsidR="00E46650">
        <w:t xml:space="preserve"> that person’s culture as a whole, though. You could focus on some interesting experience or accomplishment of the person—their multi-country education, their refugee/emigration story, their experience as a Muslim person in the US on 9/11, etc</w:t>
      </w:r>
      <w:r w:rsidR="007A6F5E">
        <w:t>.—anything that offers insights into culture and identity</w:t>
      </w:r>
      <w:r w:rsidR="00E46650">
        <w:t>.</w:t>
      </w:r>
    </w:p>
    <w:p w:rsidR="00025CCF" w:rsidRDefault="00025CCF" w:rsidP="00025CCF">
      <w:pPr>
        <w:ind w:left="360"/>
        <w:rPr>
          <w:b/>
          <w:u w:val="single"/>
        </w:rPr>
      </w:pPr>
    </w:p>
    <w:p w:rsidR="00E46650" w:rsidRDefault="00870050" w:rsidP="00025CCF">
      <w:r w:rsidRPr="007A6F5E">
        <w:rPr>
          <w:b/>
        </w:rPr>
        <w:t>Problem topics</w:t>
      </w:r>
      <w:r>
        <w:t xml:space="preserve">: </w:t>
      </w:r>
      <w:r w:rsidR="007A6F5E">
        <w:t>W</w:t>
      </w:r>
      <w:r w:rsidR="00E46650">
        <w:t>hile it is certainly possible to find really interesting people from well-known neighboring countr</w:t>
      </w:r>
      <w:r w:rsidR="007A6F5E">
        <w:t>ies</w:t>
      </w:r>
      <w:r w:rsidR="00E46650">
        <w:t xml:space="preserve"> like Canada and Mexico, talking about the culture of either place in an interesting way might be a challenge</w:t>
      </w:r>
      <w:r w:rsidR="00025CCF">
        <w:t xml:space="preserve"> </w:t>
      </w:r>
      <w:r w:rsidR="00E46650">
        <w:t>because they are already familiar</w:t>
      </w:r>
      <w:r w:rsidR="00025CCF">
        <w:t xml:space="preserve"> to most Californians</w:t>
      </w:r>
      <w:r w:rsidR="00E46650">
        <w:t>.</w:t>
      </w:r>
    </w:p>
    <w:p w:rsidR="00025CCF" w:rsidRDefault="00025CCF" w:rsidP="00025CCF">
      <w:pPr>
        <w:ind w:left="360"/>
      </w:pPr>
    </w:p>
    <w:p w:rsidR="00870050" w:rsidRDefault="00870050" w:rsidP="007A6F5E">
      <w:pPr>
        <w:pStyle w:val="ListParagraph"/>
        <w:numPr>
          <w:ilvl w:val="0"/>
          <w:numId w:val="5"/>
        </w:numPr>
        <w:ind w:left="360"/>
      </w:pPr>
      <w:r w:rsidRPr="007A6F5E">
        <w:rPr>
          <w:b/>
        </w:rPr>
        <w:t>Audience</w:t>
      </w:r>
      <w:r w:rsidRPr="00DD2BFC">
        <w:t>:</w:t>
      </w:r>
      <w:r>
        <w:t xml:space="preserve"> Your choice, but it must be </w:t>
      </w:r>
      <w:r w:rsidRPr="007A6F5E">
        <w:rPr>
          <w:b/>
        </w:rPr>
        <w:t>specific</w:t>
      </w:r>
      <w:r>
        <w:t xml:space="preserve"> and appropriate for the topic</w:t>
      </w:r>
      <w:r w:rsidR="00025CCF">
        <w:t>, and it can’t be just this class and its professor</w:t>
      </w:r>
      <w:r>
        <w:t>.</w:t>
      </w:r>
    </w:p>
    <w:p w:rsidR="00025CCF" w:rsidRDefault="00025CCF" w:rsidP="007A6F5E"/>
    <w:p w:rsidR="00870050" w:rsidRDefault="00870050" w:rsidP="007A6F5E">
      <w:pPr>
        <w:pStyle w:val="ListParagraph"/>
        <w:numPr>
          <w:ilvl w:val="0"/>
          <w:numId w:val="5"/>
        </w:numPr>
        <w:ind w:left="360"/>
      </w:pPr>
      <w:r w:rsidRPr="007A6F5E">
        <w:rPr>
          <w:b/>
        </w:rPr>
        <w:t>Forum</w:t>
      </w:r>
      <w:r w:rsidRPr="00DD2BFC">
        <w:t>:</w:t>
      </w:r>
      <w:r>
        <w:t xml:space="preserve"> </w:t>
      </w:r>
      <w:r w:rsidR="00E46650">
        <w:t>Decide</w:t>
      </w:r>
      <w:r w:rsidR="005266A6">
        <w:t xml:space="preserve"> </w:t>
      </w:r>
      <w:r w:rsidR="005266A6" w:rsidRPr="007A6F5E">
        <w:rPr>
          <w:u w:val="single"/>
        </w:rPr>
        <w:t>where this would be published</w:t>
      </w:r>
      <w:r>
        <w:t xml:space="preserve">, but it must be </w:t>
      </w:r>
      <w:r w:rsidRPr="007A6F5E">
        <w:rPr>
          <w:u w:val="single"/>
        </w:rPr>
        <w:t>specific and appropriate</w:t>
      </w:r>
      <w:r>
        <w:t xml:space="preserve"> to the audience and topic.</w:t>
      </w:r>
      <w:r w:rsidR="00025CCF">
        <w:t xml:space="preserve"> Don’t just say “a blog,” say </w:t>
      </w:r>
      <w:r w:rsidR="00025CCF" w:rsidRPr="007A6F5E">
        <w:rPr>
          <w:i/>
        </w:rPr>
        <w:t xml:space="preserve">which </w:t>
      </w:r>
      <w:r w:rsidR="00025CCF">
        <w:t>blog.</w:t>
      </w:r>
    </w:p>
    <w:p w:rsidR="00025CCF" w:rsidRDefault="00025CCF" w:rsidP="007A6F5E">
      <w:pPr>
        <w:rPr>
          <w:b/>
        </w:rPr>
      </w:pPr>
    </w:p>
    <w:p w:rsidR="00E46650" w:rsidRDefault="00E46650" w:rsidP="007A6F5E">
      <w:pPr>
        <w:pStyle w:val="ListParagraph"/>
        <w:numPr>
          <w:ilvl w:val="0"/>
          <w:numId w:val="5"/>
        </w:numPr>
        <w:ind w:left="360"/>
      </w:pPr>
      <w:r w:rsidRPr="007A6F5E">
        <w:rPr>
          <w:b/>
        </w:rPr>
        <w:t>Format, Length</w:t>
      </w:r>
      <w:r w:rsidRPr="00DD2BFC">
        <w:t>:</w:t>
      </w:r>
      <w:r>
        <w:t xml:space="preserve"> ESSAY (</w:t>
      </w:r>
      <w:r w:rsidRPr="007A6F5E">
        <w:rPr>
          <w:u w:val="single"/>
        </w:rPr>
        <w:t>not a transcript</w:t>
      </w:r>
      <w:r>
        <w:t xml:space="preserve"> of the interview), MLA format, 1400 words.</w:t>
      </w:r>
    </w:p>
    <w:p w:rsidR="00025CCF" w:rsidRDefault="00025CCF" w:rsidP="007A6F5E">
      <w:pPr>
        <w:rPr>
          <w:b/>
        </w:rPr>
      </w:pPr>
    </w:p>
    <w:p w:rsidR="00870050" w:rsidRDefault="00870050" w:rsidP="007A6F5E">
      <w:pPr>
        <w:pStyle w:val="ListParagraph"/>
        <w:numPr>
          <w:ilvl w:val="0"/>
          <w:numId w:val="5"/>
        </w:numPr>
        <w:ind w:left="360"/>
      </w:pPr>
      <w:r w:rsidRPr="007A6F5E">
        <w:rPr>
          <w:b/>
        </w:rPr>
        <w:t>Method</w:t>
      </w:r>
      <w:r w:rsidR="005266A6" w:rsidRPr="007A6F5E">
        <w:rPr>
          <w:b/>
        </w:rPr>
        <w:t>s</w:t>
      </w:r>
      <w:r w:rsidRPr="00DD2BFC">
        <w:t>:</w:t>
      </w:r>
      <w:r>
        <w:t xml:space="preserve"> Following the models </w:t>
      </w:r>
      <w:r w:rsidR="00362624">
        <w:t>we’ll look at in class</w:t>
      </w:r>
      <w:r>
        <w:t xml:space="preserve">, you should include a mix of the following: </w:t>
      </w:r>
      <w:r w:rsidRPr="007A6F5E">
        <w:rPr>
          <w:u w:val="single"/>
        </w:rPr>
        <w:t>direct description</w:t>
      </w:r>
      <w:r w:rsidR="00D332D2" w:rsidRPr="007A6F5E">
        <w:rPr>
          <w:u w:val="single"/>
        </w:rPr>
        <w:t xml:space="preserve"> of a person and place</w:t>
      </w:r>
      <w:r w:rsidRPr="007A6F5E">
        <w:rPr>
          <w:u w:val="single"/>
        </w:rPr>
        <w:t xml:space="preserve">, </w:t>
      </w:r>
      <w:r w:rsidR="00362624" w:rsidRPr="007A6F5E">
        <w:rPr>
          <w:u w:val="single"/>
        </w:rPr>
        <w:t>testimony</w:t>
      </w:r>
      <w:r w:rsidRPr="007A6F5E">
        <w:rPr>
          <w:u w:val="single"/>
        </w:rPr>
        <w:t xml:space="preserve"> from interviews, analysis, narrative</w:t>
      </w:r>
      <w:r w:rsidR="00316862">
        <w:t xml:space="preserve">, and (optional) </w:t>
      </w:r>
      <w:r w:rsidRPr="007A6F5E">
        <w:rPr>
          <w:b/>
          <w:i/>
        </w:rPr>
        <w:t>properly cited</w:t>
      </w:r>
      <w:r>
        <w:t xml:space="preserve"> information from research of written sources.</w:t>
      </w:r>
    </w:p>
    <w:p w:rsidR="00025CCF" w:rsidRDefault="00025CCF" w:rsidP="007A6F5E">
      <w:pPr>
        <w:rPr>
          <w:b/>
        </w:rPr>
      </w:pPr>
    </w:p>
    <w:p w:rsidR="00D332D2" w:rsidRPr="007A6F5E" w:rsidRDefault="00870050" w:rsidP="007A6F5E">
      <w:pPr>
        <w:pStyle w:val="ListParagraph"/>
        <w:numPr>
          <w:ilvl w:val="0"/>
          <w:numId w:val="5"/>
        </w:numPr>
        <w:ind w:left="360"/>
        <w:rPr>
          <w:b/>
        </w:rPr>
      </w:pPr>
      <w:r w:rsidRPr="007A6F5E">
        <w:rPr>
          <w:b/>
        </w:rPr>
        <w:t>Requirements</w:t>
      </w:r>
      <w:r w:rsidRPr="00824AA1">
        <w:t>:</w:t>
      </w:r>
      <w:r w:rsidRPr="007A6F5E">
        <w:rPr>
          <w:b/>
        </w:rPr>
        <w:t xml:space="preserve"> </w:t>
      </w:r>
      <w:r>
        <w:t xml:space="preserve">Although “formal” research </w:t>
      </w:r>
      <w:r w:rsidR="00D332D2">
        <w:t xml:space="preserve">on the Web or in books </w:t>
      </w:r>
      <w:r>
        <w:t xml:space="preserve">is optional, </w:t>
      </w:r>
      <w:r w:rsidRPr="007A6F5E">
        <w:rPr>
          <w:u w:val="single"/>
        </w:rPr>
        <w:t xml:space="preserve">an interview with at least one person </w:t>
      </w:r>
      <w:r w:rsidR="00D332D2" w:rsidRPr="007A6F5E">
        <w:rPr>
          <w:u w:val="single"/>
        </w:rPr>
        <w:t>who belongs</w:t>
      </w:r>
      <w:r w:rsidRPr="007A6F5E">
        <w:rPr>
          <w:u w:val="single"/>
        </w:rPr>
        <w:t xml:space="preserve"> to the culture you are writing about is required</w:t>
      </w:r>
      <w:r>
        <w:t xml:space="preserve">, </w:t>
      </w:r>
      <w:r w:rsidRPr="007A6F5E">
        <w:rPr>
          <w:u w:val="single"/>
        </w:rPr>
        <w:t xml:space="preserve">and at least </w:t>
      </w:r>
      <w:r w:rsidR="00D332D2" w:rsidRPr="007A6F5E">
        <w:rPr>
          <w:u w:val="single"/>
        </w:rPr>
        <w:t>two</w:t>
      </w:r>
      <w:r w:rsidRPr="007A6F5E">
        <w:rPr>
          <w:u w:val="single"/>
        </w:rPr>
        <w:t xml:space="preserve"> quote</w:t>
      </w:r>
      <w:r w:rsidR="00D332D2" w:rsidRPr="007A6F5E">
        <w:rPr>
          <w:u w:val="single"/>
        </w:rPr>
        <w:t>s</w:t>
      </w:r>
      <w:r w:rsidRPr="007A6F5E">
        <w:rPr>
          <w:u w:val="single"/>
        </w:rPr>
        <w:t xml:space="preserve"> from that person</w:t>
      </w:r>
      <w:r>
        <w:t xml:space="preserve"> is required. </w:t>
      </w:r>
    </w:p>
    <w:p w:rsidR="00025CCF" w:rsidRDefault="00025CCF" w:rsidP="007A6F5E">
      <w:pPr>
        <w:rPr>
          <w:b/>
        </w:rPr>
      </w:pPr>
    </w:p>
    <w:p w:rsidR="00870050" w:rsidRPr="007A6F5E" w:rsidRDefault="00D332D2" w:rsidP="007A6F5E">
      <w:pPr>
        <w:pStyle w:val="ListParagraph"/>
        <w:numPr>
          <w:ilvl w:val="0"/>
          <w:numId w:val="5"/>
        </w:numPr>
        <w:ind w:left="360"/>
        <w:rPr>
          <w:b/>
        </w:rPr>
      </w:pPr>
      <w:r w:rsidRPr="007A6F5E">
        <w:rPr>
          <w:b/>
        </w:rPr>
        <w:t xml:space="preserve">Citing sources: </w:t>
      </w:r>
      <w:r w:rsidR="00870050">
        <w:t xml:space="preserve">If you include material quoted from </w:t>
      </w:r>
      <w:r w:rsidR="00656D71">
        <w:t>any source</w:t>
      </w:r>
      <w:r w:rsidR="00870050">
        <w:t xml:space="preserve"> </w:t>
      </w:r>
      <w:r w:rsidR="00656D71">
        <w:t xml:space="preserve">other than your interviewee, </w:t>
      </w:r>
      <w:r w:rsidR="00870050">
        <w:t xml:space="preserve">(including the Web), you </w:t>
      </w:r>
      <w:r w:rsidR="00870050" w:rsidRPr="007A6F5E">
        <w:rPr>
          <w:u w:val="single"/>
        </w:rPr>
        <w:t xml:space="preserve">must </w:t>
      </w:r>
      <w:r w:rsidRPr="007A6F5E">
        <w:rPr>
          <w:u w:val="single"/>
        </w:rPr>
        <w:t>give credit</w:t>
      </w:r>
      <w:r>
        <w:t xml:space="preserve"> and </w:t>
      </w:r>
      <w:r w:rsidR="00870050">
        <w:t>includ</w:t>
      </w:r>
      <w:r>
        <w:t>e an MLA style works cited page.</w:t>
      </w:r>
      <w:r w:rsidR="00870050">
        <w:t xml:space="preserve"> </w:t>
      </w:r>
      <w:r>
        <w:t>Within the essay itself, i</w:t>
      </w:r>
      <w:r w:rsidR="00870050">
        <w:t xml:space="preserve">nformal citation (as in a newspaper) is fine for quotes from the interview.  </w:t>
      </w:r>
    </w:p>
    <w:p w:rsidR="00803C64" w:rsidRPr="00803C64" w:rsidRDefault="00803C64" w:rsidP="00803C64">
      <w:pPr>
        <w:ind w:left="720"/>
        <w:rPr>
          <w:b/>
        </w:rPr>
      </w:pPr>
    </w:p>
    <w:p w:rsidR="00870050" w:rsidRPr="00824AA1" w:rsidRDefault="00870050" w:rsidP="00870050">
      <w:pPr>
        <w:rPr>
          <w:b/>
        </w:rPr>
      </w:pPr>
      <w:r w:rsidRPr="00A7733B">
        <w:rPr>
          <w:b/>
          <w:sz w:val="28"/>
          <w:szCs w:val="28"/>
        </w:rPr>
        <w:t>Procedure</w:t>
      </w:r>
      <w:r>
        <w:rPr>
          <w:b/>
        </w:rPr>
        <w:t>:</w:t>
      </w:r>
    </w:p>
    <w:p w:rsidR="00870050" w:rsidRDefault="00870050" w:rsidP="00870050">
      <w:pPr>
        <w:rPr>
          <w:b/>
        </w:rPr>
      </w:pPr>
      <w:r>
        <w:t xml:space="preserve">1) </w:t>
      </w:r>
      <w:r w:rsidRPr="00D332D2">
        <w:rPr>
          <w:b/>
        </w:rPr>
        <w:t>Topic Proposal</w:t>
      </w:r>
      <w:r>
        <w:t xml:space="preserve">: </w:t>
      </w:r>
      <w:r w:rsidR="00025CCF">
        <w:t>In a memo b</w:t>
      </w:r>
      <w:r>
        <w:t xml:space="preserve">riefly identify </w:t>
      </w:r>
      <w:r w:rsidRPr="00824AA1">
        <w:rPr>
          <w:u w:val="single"/>
        </w:rPr>
        <w:t xml:space="preserve">the </w:t>
      </w:r>
      <w:r w:rsidR="00D332D2">
        <w:rPr>
          <w:u w:val="single"/>
        </w:rPr>
        <w:t>culture</w:t>
      </w:r>
      <w:r>
        <w:t xml:space="preserve"> you will discuss, name at least </w:t>
      </w:r>
      <w:r w:rsidRPr="00824AA1">
        <w:rPr>
          <w:u w:val="single"/>
        </w:rPr>
        <w:t xml:space="preserve">one person you will </w:t>
      </w:r>
      <w:r w:rsidRPr="00870050">
        <w:rPr>
          <w:u w:val="single"/>
        </w:rPr>
        <w:t>interview and contact information</w:t>
      </w:r>
      <w:r>
        <w:t xml:space="preserve"> for him/her (email, ideally, or a phone number). Also identify the </w:t>
      </w:r>
      <w:r>
        <w:rPr>
          <w:u w:val="single"/>
        </w:rPr>
        <w:t>audience</w:t>
      </w:r>
      <w:r>
        <w:t xml:space="preserve"> you will address</w:t>
      </w:r>
      <w:r w:rsidR="00E46650">
        <w:t xml:space="preserve"> &amp;</w:t>
      </w:r>
      <w:r>
        <w:t xml:space="preserve"> </w:t>
      </w:r>
      <w:r>
        <w:rPr>
          <w:u w:val="single"/>
        </w:rPr>
        <w:t>forum</w:t>
      </w:r>
      <w:r>
        <w:t xml:space="preserve">. </w:t>
      </w:r>
      <w:r w:rsidRPr="00DD2BFC">
        <w:t xml:space="preserve"> </w:t>
      </w:r>
      <w:r w:rsidRPr="00EF6757">
        <w:rPr>
          <w:b/>
        </w:rPr>
        <w:t xml:space="preserve">Due: </w:t>
      </w:r>
      <w:proofErr w:type="spellStart"/>
      <w:r w:rsidR="007A6F5E">
        <w:rPr>
          <w:b/>
        </w:rPr>
        <w:t>Th</w:t>
      </w:r>
      <w:proofErr w:type="spellEnd"/>
      <w:r w:rsidR="007A6F5E">
        <w:rPr>
          <w:b/>
        </w:rPr>
        <w:t xml:space="preserve"> 2/23</w:t>
      </w:r>
    </w:p>
    <w:p w:rsidR="007A6F5E" w:rsidRDefault="007A6F5E" w:rsidP="00870050"/>
    <w:p w:rsidR="00870050" w:rsidRDefault="00870050" w:rsidP="00870050">
      <w:pPr>
        <w:rPr>
          <w:b/>
        </w:rPr>
      </w:pPr>
      <w:r>
        <w:t xml:space="preserve">2) </w:t>
      </w:r>
      <w:r w:rsidRPr="007A6F5E">
        <w:rPr>
          <w:b/>
        </w:rPr>
        <w:t>Interview questions</w:t>
      </w:r>
      <w:r>
        <w:t xml:space="preserve">: I want to see the questions you will use, at </w:t>
      </w:r>
      <w:r w:rsidRPr="007A6F5E">
        <w:rPr>
          <w:i/>
        </w:rPr>
        <w:t>least 10</w:t>
      </w:r>
      <w:r>
        <w:t xml:space="preserve">, typed. </w:t>
      </w:r>
      <w:r w:rsidRPr="00EF6757">
        <w:rPr>
          <w:b/>
        </w:rPr>
        <w:t>Due:</w:t>
      </w:r>
      <w:r w:rsidR="00E46650">
        <w:rPr>
          <w:b/>
        </w:rPr>
        <w:t xml:space="preserve"> </w:t>
      </w:r>
      <w:proofErr w:type="spellStart"/>
      <w:r w:rsidR="007A6F5E">
        <w:rPr>
          <w:b/>
        </w:rPr>
        <w:t>Th</w:t>
      </w:r>
      <w:proofErr w:type="spellEnd"/>
      <w:r w:rsidR="007A6F5E">
        <w:rPr>
          <w:b/>
        </w:rPr>
        <w:t xml:space="preserve"> 3/2</w:t>
      </w:r>
    </w:p>
    <w:p w:rsidR="00025CCF" w:rsidRDefault="00025CCF" w:rsidP="00870050"/>
    <w:p w:rsidR="00870050" w:rsidRPr="00902F85" w:rsidRDefault="00870050" w:rsidP="00870050">
      <w:r w:rsidRPr="00A057A3">
        <w:t>3)</w:t>
      </w:r>
      <w:r>
        <w:t xml:space="preserve"> </w:t>
      </w:r>
      <w:r w:rsidR="007A6F5E">
        <w:rPr>
          <w:b/>
        </w:rPr>
        <w:t xml:space="preserve">Rough Draft: </w:t>
      </w:r>
      <w:r>
        <w:rPr>
          <w:u w:val="single"/>
        </w:rPr>
        <w:t>Peer Review</w:t>
      </w:r>
      <w:r>
        <w:t xml:space="preserve"> </w:t>
      </w:r>
      <w:r w:rsidR="00E10568">
        <w:rPr>
          <w:u w:val="single"/>
        </w:rPr>
        <w:t>S</w:t>
      </w:r>
      <w:r w:rsidR="00902F85">
        <w:rPr>
          <w:u w:val="single"/>
        </w:rPr>
        <w:t xml:space="preserve">ubmit a </w:t>
      </w:r>
      <w:r w:rsidR="00902F85" w:rsidRPr="00902F85">
        <w:rPr>
          <w:u w:val="single"/>
        </w:rPr>
        <w:t>copy</w:t>
      </w:r>
      <w:r w:rsidRPr="00902F85">
        <w:rPr>
          <w:u w:val="single"/>
        </w:rPr>
        <w:t xml:space="preserve"> of the draft </w:t>
      </w:r>
      <w:r w:rsidR="00902F85" w:rsidRPr="00902F85">
        <w:rPr>
          <w:u w:val="single"/>
        </w:rPr>
        <w:t>to Canvas</w:t>
      </w:r>
      <w:r w:rsidR="00902F85">
        <w:t xml:space="preserve"> </w:t>
      </w:r>
      <w:r w:rsidR="00D332D2">
        <w:t xml:space="preserve">and </w:t>
      </w:r>
      <w:r w:rsidR="00902F85" w:rsidRPr="00902F85">
        <w:rPr>
          <w:u w:val="single"/>
        </w:rPr>
        <w:t>bring a hard copy</w:t>
      </w:r>
      <w:r w:rsidR="00902F85">
        <w:t xml:space="preserve"> of both the </w:t>
      </w:r>
      <w:r w:rsidR="00902F85" w:rsidRPr="00902F85">
        <w:rPr>
          <w:u w:val="single"/>
        </w:rPr>
        <w:t>draft</w:t>
      </w:r>
      <w:r w:rsidR="007A6F5E">
        <w:t xml:space="preserve"> AND</w:t>
      </w:r>
      <w:r w:rsidR="00902F85">
        <w:t xml:space="preserve"> </w:t>
      </w:r>
      <w:r w:rsidR="00D332D2" w:rsidRPr="00902F85">
        <w:rPr>
          <w:u w:val="single"/>
        </w:rPr>
        <w:t>the interview transcript</w:t>
      </w:r>
      <w:r w:rsidR="00D332D2">
        <w:t xml:space="preserve"> </w:t>
      </w:r>
      <w:r w:rsidRPr="00902F85">
        <w:t>to class</w:t>
      </w:r>
      <w:r w:rsidR="00803C64">
        <w:t xml:space="preserve"> to get and</w:t>
      </w:r>
      <w:r>
        <w:t xml:space="preserve"> give </w:t>
      </w:r>
      <w:r w:rsidR="00803C64">
        <w:t xml:space="preserve">advice. </w:t>
      </w:r>
      <w:r w:rsidRPr="00EF6757">
        <w:rPr>
          <w:b/>
        </w:rPr>
        <w:t>Due:</w:t>
      </w:r>
      <w:r w:rsidR="007A6F5E" w:rsidRPr="007A6F5E">
        <w:t xml:space="preserve"> </w:t>
      </w:r>
      <w:proofErr w:type="spellStart"/>
      <w:r w:rsidR="007A6F5E" w:rsidRPr="007A6F5E">
        <w:rPr>
          <w:b/>
        </w:rPr>
        <w:t>Th</w:t>
      </w:r>
      <w:proofErr w:type="spellEnd"/>
      <w:r w:rsidR="007A6F5E" w:rsidRPr="007A6F5E">
        <w:rPr>
          <w:b/>
        </w:rPr>
        <w:t xml:space="preserve"> 3/9</w:t>
      </w:r>
    </w:p>
    <w:p w:rsidR="00870050" w:rsidRDefault="00870050" w:rsidP="00870050">
      <w:pPr>
        <w:rPr>
          <w:u w:val="single"/>
        </w:rPr>
      </w:pPr>
    </w:p>
    <w:p w:rsidR="00025CCF" w:rsidRDefault="00870050" w:rsidP="00C83FC1">
      <w:pPr>
        <w:rPr>
          <w:u w:val="single"/>
        </w:rPr>
      </w:pPr>
      <w:r w:rsidRPr="00870050">
        <w:t>4)</w:t>
      </w:r>
      <w:r w:rsidRPr="00E10568">
        <w:t xml:space="preserve"> </w:t>
      </w:r>
      <w:r w:rsidRPr="007A6F5E">
        <w:rPr>
          <w:b/>
        </w:rPr>
        <w:t>Revise</w:t>
      </w:r>
      <w:r w:rsidR="00E10568">
        <w:t>: Next, t</w:t>
      </w:r>
      <w:r w:rsidR="00E10568" w:rsidRPr="00E10568">
        <w:t>ake</w:t>
      </w:r>
      <w:r w:rsidR="00E10568">
        <w:t xml:space="preserve"> your draft and your peer’s advice home, consider what advice to use, get my advice, as well</w:t>
      </w:r>
      <w:r w:rsidR="00E10568">
        <w:t>, if you want</w:t>
      </w:r>
      <w:r w:rsidR="00E10568">
        <w:t>; then you’ll revise.</w:t>
      </w:r>
      <w:r w:rsidR="00E10568">
        <w:t xml:space="preserve"> This doesn’t mean just fix any spelling/grammar errors you notice (that’s editing). It means take a new look at it and try to improve anything that needs it. </w:t>
      </w:r>
      <w:r w:rsidR="00E10568" w:rsidRPr="007A6F5E">
        <w:rPr>
          <w:i/>
          <w:u w:val="single"/>
        </w:rPr>
        <w:t>Most first drafts fall in the “C”-range, at best!</w:t>
      </w:r>
      <w:r w:rsidR="00E10568">
        <w:t xml:space="preserve"> If you want to get good grades in college, revise! You will turn in both the rough draft and the revised version.</w:t>
      </w:r>
    </w:p>
    <w:p w:rsidR="00025CCF" w:rsidRDefault="00025CCF" w:rsidP="00C83FC1">
      <w:pPr>
        <w:rPr>
          <w:u w:val="single"/>
        </w:rPr>
      </w:pPr>
    </w:p>
    <w:p w:rsidR="00316862" w:rsidRPr="00656D71" w:rsidRDefault="00025CCF" w:rsidP="00C83FC1">
      <w:r w:rsidRPr="007A6F5E">
        <w:rPr>
          <w:b/>
        </w:rPr>
        <w:t>5) S</w:t>
      </w:r>
      <w:r w:rsidR="00902F85" w:rsidRPr="007A6F5E">
        <w:rPr>
          <w:b/>
        </w:rPr>
        <w:t>ubmit final packet</w:t>
      </w:r>
      <w:r w:rsidR="00E10568" w:rsidRPr="007A6F5E">
        <w:rPr>
          <w:b/>
        </w:rPr>
        <w:t>, TWO ways</w:t>
      </w:r>
      <w:r w:rsidR="00870050">
        <w:rPr>
          <w:u w:val="single"/>
        </w:rPr>
        <w:t>:</w:t>
      </w:r>
      <w:r w:rsidR="00870050">
        <w:t xml:space="preserve"> </w:t>
      </w:r>
      <w:r w:rsidR="00870050" w:rsidRPr="00E10568">
        <w:t xml:space="preserve">Print out the final draft AND submit it electronically to </w:t>
      </w:r>
      <w:r w:rsidR="00902F85" w:rsidRPr="00E10568">
        <w:t xml:space="preserve">Canvas </w:t>
      </w:r>
      <w:r w:rsidR="00902F85">
        <w:t>(PDF or Word doc)</w:t>
      </w:r>
      <w:r w:rsidR="00870050">
        <w:t xml:space="preserve">. </w:t>
      </w:r>
      <w:r w:rsidR="00870050" w:rsidRPr="00025CCF">
        <w:rPr>
          <w:u w:val="single"/>
        </w:rPr>
        <w:t>Staple</w:t>
      </w:r>
      <w:r w:rsidR="00870050">
        <w:t xml:space="preserve"> the </w:t>
      </w:r>
      <w:r w:rsidR="00870050" w:rsidRPr="00A7733B">
        <w:rPr>
          <w:u w:val="single"/>
        </w:rPr>
        <w:t xml:space="preserve">final </w:t>
      </w:r>
      <w:r w:rsidR="00870050" w:rsidRPr="00803C64">
        <w:rPr>
          <w:u w:val="single"/>
        </w:rPr>
        <w:t>draft</w:t>
      </w:r>
      <w:r w:rsidR="00803C64">
        <w:t xml:space="preserve"> </w:t>
      </w:r>
      <w:r w:rsidR="00870050" w:rsidRPr="00803C64">
        <w:t>pages</w:t>
      </w:r>
      <w:r w:rsidR="00870050">
        <w:t xml:space="preserve">, then put that in a big envelope with the </w:t>
      </w:r>
      <w:r w:rsidR="00870050" w:rsidRPr="00A7733B">
        <w:rPr>
          <w:u w:val="single"/>
        </w:rPr>
        <w:t>peer review sheet, rough draft</w:t>
      </w:r>
      <w:r w:rsidR="00870050">
        <w:rPr>
          <w:u w:val="single"/>
        </w:rPr>
        <w:t>,</w:t>
      </w:r>
      <w:r w:rsidR="00870050" w:rsidRPr="00A7733B">
        <w:rPr>
          <w:u w:val="single"/>
        </w:rPr>
        <w:t xml:space="preserve"> and </w:t>
      </w:r>
      <w:r w:rsidR="00870050">
        <w:rPr>
          <w:u w:val="single"/>
        </w:rPr>
        <w:t>interview notes,</w:t>
      </w:r>
      <w:r w:rsidR="00870050">
        <w:t xml:space="preserve"> and hand it in at the BEGINNING of class on the day its due. </w:t>
      </w:r>
      <w:r w:rsidR="00902F85">
        <w:t xml:space="preserve">(If you’re late, so is your paper.) </w:t>
      </w:r>
      <w:r w:rsidR="00870050" w:rsidRPr="00EF6757">
        <w:rPr>
          <w:b/>
        </w:rPr>
        <w:t>Due:</w:t>
      </w:r>
      <w:r w:rsidR="007A6F5E">
        <w:rPr>
          <w:b/>
        </w:rPr>
        <w:t xml:space="preserve"> T 3/21</w:t>
      </w:r>
      <w:r w:rsidR="00656D71">
        <w:rPr>
          <w:b/>
        </w:rPr>
        <w:t xml:space="preserve"> </w:t>
      </w:r>
      <w:r w:rsidR="00656D71">
        <w:t xml:space="preserve">(this is an extension from the syllabus date of </w:t>
      </w:r>
      <w:proofErr w:type="spellStart"/>
      <w:r w:rsidR="00656D71">
        <w:t>Th</w:t>
      </w:r>
      <w:proofErr w:type="spellEnd"/>
      <w:r w:rsidR="00656D71">
        <w:t xml:space="preserve"> 3/16. I think I’ll need more time to comment on the rough drafts.)</w:t>
      </w:r>
      <w:bookmarkStart w:id="0" w:name="_GoBack"/>
      <w:bookmarkEnd w:id="0"/>
    </w:p>
    <w:p w:rsidR="00803C64" w:rsidRDefault="00803C64" w:rsidP="00C83FC1">
      <w:r>
        <w:tab/>
      </w:r>
    </w:p>
    <w:p w:rsidR="00C83FC1" w:rsidRDefault="00C83FC1" w:rsidP="00C83FC1">
      <w:r>
        <w:rPr>
          <w:b/>
          <w:sz w:val="28"/>
        </w:rPr>
        <w:t xml:space="preserve">One place </w:t>
      </w:r>
      <w:r w:rsidR="007672B3" w:rsidRPr="00C83FC1">
        <w:rPr>
          <w:b/>
          <w:sz w:val="28"/>
        </w:rPr>
        <w:t>to find someone to interview</w:t>
      </w:r>
      <w:r w:rsidR="007672B3">
        <w:t>:</w:t>
      </w:r>
      <w:r>
        <w:t xml:space="preserve"> </w:t>
      </w:r>
      <w:r w:rsidRPr="00C83FC1">
        <w:rPr>
          <w:b/>
          <w:sz w:val="32"/>
        </w:rPr>
        <w:t>SJSU International House</w:t>
      </w:r>
    </w:p>
    <w:p w:rsidR="005266A6" w:rsidRDefault="005266A6">
      <w:r>
        <w:t xml:space="preserve">It </w:t>
      </w:r>
      <w:r w:rsidR="00D332D2">
        <w:t>can be</w:t>
      </w:r>
      <w:r>
        <w:t xml:space="preserve"> challenging</w:t>
      </w:r>
      <w:r w:rsidR="004164C3">
        <w:t xml:space="preserve"> to investigate a culture you don’t already know much about. One way to do that is to take advantage of the </w:t>
      </w:r>
      <w:r w:rsidR="00957B97">
        <w:t>SJS</w:t>
      </w:r>
      <w:r w:rsidR="00E10568">
        <w:t>U</w:t>
      </w:r>
      <w:r w:rsidR="00957B97">
        <w:t xml:space="preserve"> </w:t>
      </w:r>
      <w:r w:rsidR="00E10568">
        <w:t>“</w:t>
      </w:r>
      <w:r w:rsidR="004164C3">
        <w:t>I</w:t>
      </w:r>
      <w:r w:rsidR="00E10568">
        <w:t>-</w:t>
      </w:r>
      <w:r w:rsidR="00957B97">
        <w:t>House</w:t>
      </w:r>
      <w:r w:rsidR="00E10568">
        <w:t>”</w:t>
      </w:r>
      <w:r w:rsidR="004164C3">
        <w:t xml:space="preserve"> </w:t>
      </w:r>
      <w:r w:rsidR="006C1F34">
        <w:t xml:space="preserve">to </w:t>
      </w:r>
      <w:r w:rsidR="004164C3">
        <w:t>meet some international students</w:t>
      </w:r>
      <w:r w:rsidR="006C1F34">
        <w:t xml:space="preserve">, </w:t>
      </w:r>
      <w:r w:rsidR="00C83FC1">
        <w:t xml:space="preserve">maybe </w:t>
      </w:r>
      <w:r w:rsidR="006C1F34">
        <w:t xml:space="preserve">find one you can </w:t>
      </w:r>
      <w:r w:rsidR="00C83FC1">
        <w:t>interview for your paper</w:t>
      </w:r>
      <w:r w:rsidR="004164C3">
        <w:t xml:space="preserve">. </w:t>
      </w:r>
      <w:r w:rsidR="00957B97">
        <w:t xml:space="preserve">Web site: </w:t>
      </w:r>
      <w:hyperlink r:id="rId5" w:history="1">
        <w:r w:rsidR="00957B97" w:rsidRPr="00FC6C20">
          <w:rPr>
            <w:rStyle w:val="Hyperlink"/>
          </w:rPr>
          <w:t>http://www.sjsu.edu/ihouse/index.htm</w:t>
        </w:r>
      </w:hyperlink>
    </w:p>
    <w:p w:rsidR="00957B97" w:rsidRDefault="00957B97" w:rsidP="006C1F34">
      <w:pPr>
        <w:pStyle w:val="NormalWeb"/>
        <w:numPr>
          <w:ilvl w:val="0"/>
          <w:numId w:val="3"/>
        </w:numPr>
      </w:pPr>
      <w:r w:rsidRPr="00957B97">
        <w:rPr>
          <w:b/>
        </w:rPr>
        <w:t>COFFEE NIGHT</w:t>
      </w:r>
      <w:r w:rsidR="00C83FC1">
        <w:t xml:space="preserve"> </w:t>
      </w:r>
      <w:r>
        <w:rPr>
          <w:rStyle w:val="Strong"/>
        </w:rPr>
        <w:t>Tuesdays</w:t>
      </w:r>
      <w:r w:rsidR="00C83FC1">
        <w:t xml:space="preserve"> 8:30 – 10:30 pm </w:t>
      </w:r>
      <w:r>
        <w:t>I-House Dining Room</w:t>
      </w:r>
      <w:r w:rsidR="00E10568">
        <w:t>.</w:t>
      </w:r>
      <w:r w:rsidR="00C83FC1">
        <w:t xml:space="preserve"> </w:t>
      </w:r>
      <w:r>
        <w:t>All are welcome!</w:t>
      </w:r>
    </w:p>
    <w:p w:rsidR="006C1F34" w:rsidRDefault="006C1F34" w:rsidP="00E10568">
      <w:pPr>
        <w:pStyle w:val="NormalWeb"/>
        <w:numPr>
          <w:ilvl w:val="0"/>
          <w:numId w:val="3"/>
        </w:numPr>
      </w:pPr>
      <w:r>
        <w:t xml:space="preserve">They also hold a </w:t>
      </w:r>
      <w:r w:rsidR="00E10568">
        <w:rPr>
          <w:b/>
        </w:rPr>
        <w:t>Pancake Breakfast</w:t>
      </w:r>
      <w:r>
        <w:t xml:space="preserve"> at some point in each semester. The upcoming one </w:t>
      </w:r>
      <w:r w:rsidR="00E10568">
        <w:t xml:space="preserve">is </w:t>
      </w:r>
      <w:r w:rsidR="00E10568">
        <w:rPr>
          <w:rStyle w:val="Strong"/>
        </w:rPr>
        <w:t>March 5, 2017</w:t>
      </w:r>
      <w:r w:rsidR="00E10568">
        <w:t xml:space="preserve"> </w:t>
      </w:r>
      <w:r w:rsidR="00E10568">
        <w:t>9:30 a.m. to 1 p.m.</w:t>
      </w:r>
      <w:r w:rsidR="00E10568">
        <w:t xml:space="preserve"> </w:t>
      </w:r>
      <w:hyperlink r:id="rId6" w:history="1">
        <w:r w:rsidR="00E10568" w:rsidRPr="00C0187C">
          <w:rPr>
            <w:rStyle w:val="Hyperlink"/>
          </w:rPr>
          <w:t>http://www.sjsu.edu/ihouse/life/events/pancake-breakfast/</w:t>
        </w:r>
      </w:hyperlink>
      <w:r w:rsidR="00E10568">
        <w:t xml:space="preserve"> </w:t>
      </w:r>
    </w:p>
    <w:p w:rsidR="006C1F34" w:rsidRDefault="006C1F34" w:rsidP="006C1F34">
      <w:pPr>
        <w:pStyle w:val="NormalWeb"/>
      </w:pPr>
      <w:r w:rsidRPr="006C1F34">
        <w:rPr>
          <w:b/>
          <w:sz w:val="28"/>
        </w:rPr>
        <w:t>Classmates:</w:t>
      </w:r>
      <w:r>
        <w:rPr>
          <w:sz w:val="28"/>
        </w:rPr>
        <w:t xml:space="preserve"> </w:t>
      </w:r>
      <w:r>
        <w:t>You might also be able to find an interview subject right in this classroom, or in one of your other classrooms, or in the dorms.</w:t>
      </w:r>
    </w:p>
    <w:p w:rsidR="007672B3" w:rsidRPr="00E10568" w:rsidRDefault="006C1F34" w:rsidP="00E10568">
      <w:pPr>
        <w:pStyle w:val="NormalWeb"/>
      </w:pPr>
      <w:r w:rsidRPr="006C1F34">
        <w:rPr>
          <w:b/>
          <w:sz w:val="28"/>
        </w:rPr>
        <w:t>Clubs</w:t>
      </w:r>
      <w:r>
        <w:rPr>
          <w:b/>
        </w:rPr>
        <w:t xml:space="preserve">: </w:t>
      </w:r>
      <w:r w:rsidRPr="006C1F34">
        <w:t>SJSU student</w:t>
      </w:r>
      <w:r>
        <w:t xml:space="preserve"> organizations offer a vast array of opportunities to meet people from other countries and different religions, from the </w:t>
      </w:r>
      <w:hyperlink r:id="rId7" w:history="1">
        <w:r>
          <w:rPr>
            <w:rStyle w:val="Hyperlink"/>
          </w:rPr>
          <w:t xml:space="preserve">Afghan Student Association </w:t>
        </w:r>
      </w:hyperlink>
      <w:r>
        <w:t xml:space="preserve">to the </w:t>
      </w:r>
      <w:hyperlink r:id="rId8" w:history="1">
        <w:r>
          <w:rPr>
            <w:rStyle w:val="Hyperlink"/>
          </w:rPr>
          <w:t>Zen Buddhism Club of San Jose State University</w:t>
        </w:r>
      </w:hyperlink>
      <w:r>
        <w:t xml:space="preserve">. </w:t>
      </w:r>
      <w:r w:rsidR="007A6F5E">
        <w:t xml:space="preserve">Here’s the site for the full list: </w:t>
      </w:r>
      <w:hyperlink r:id="rId9" w:history="1">
        <w:r w:rsidR="007A6F5E" w:rsidRPr="00C0187C">
          <w:rPr>
            <w:rStyle w:val="Hyperlink"/>
          </w:rPr>
          <w:t>http://wpe.sjsu.edu/greenlight/pages/public/directory.php</w:t>
        </w:r>
      </w:hyperlink>
      <w:r w:rsidR="007A6F5E">
        <w:t xml:space="preserve"> Aim for those classified as “cultural and religious”</w:t>
      </w:r>
    </w:p>
    <w:sectPr w:rsidR="007672B3" w:rsidRPr="00E10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83FB8"/>
    <w:multiLevelType w:val="hybridMultilevel"/>
    <w:tmpl w:val="71E2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814F6"/>
    <w:multiLevelType w:val="hybridMultilevel"/>
    <w:tmpl w:val="CA583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3A1E2D"/>
    <w:multiLevelType w:val="hybridMultilevel"/>
    <w:tmpl w:val="937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522A7"/>
    <w:multiLevelType w:val="hybridMultilevel"/>
    <w:tmpl w:val="1E02B8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0F39B2"/>
    <w:multiLevelType w:val="hybridMultilevel"/>
    <w:tmpl w:val="4334A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50"/>
    <w:rsid w:val="00025CCF"/>
    <w:rsid w:val="001401E8"/>
    <w:rsid w:val="001C1721"/>
    <w:rsid w:val="003105C5"/>
    <w:rsid w:val="00316862"/>
    <w:rsid w:val="00362624"/>
    <w:rsid w:val="004164C3"/>
    <w:rsid w:val="005266A6"/>
    <w:rsid w:val="00592461"/>
    <w:rsid w:val="00656D71"/>
    <w:rsid w:val="006C1F34"/>
    <w:rsid w:val="007672B3"/>
    <w:rsid w:val="007A6F5E"/>
    <w:rsid w:val="00803C64"/>
    <w:rsid w:val="00870050"/>
    <w:rsid w:val="00902F85"/>
    <w:rsid w:val="00957B97"/>
    <w:rsid w:val="00B0409F"/>
    <w:rsid w:val="00C83FC1"/>
    <w:rsid w:val="00D332D2"/>
    <w:rsid w:val="00E10568"/>
    <w:rsid w:val="00E46650"/>
    <w:rsid w:val="00F8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46EAB2-7D93-4E0A-AB05-9BEACAA0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05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7672B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672B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672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2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2B3"/>
    <w:rPr>
      <w:color w:val="0000FF"/>
      <w:u w:val="single"/>
    </w:rPr>
  </w:style>
  <w:style w:type="character" w:customStyle="1" w:styleId="ata11y">
    <w:name w:val="at_a11y"/>
    <w:basedOn w:val="DefaultParagraphFont"/>
    <w:rsid w:val="005266A6"/>
  </w:style>
  <w:style w:type="paragraph" w:styleId="ListParagraph">
    <w:name w:val="List Paragraph"/>
    <w:basedOn w:val="Normal"/>
    <w:uiPriority w:val="34"/>
    <w:qFormat/>
    <w:rsid w:val="00C83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saweb2.sjsu.edu/greenlight/pages/public/ViewMemberList.php?recid=1149&amp;ClubID=ORG0000236&amp;ClubName=Zen%20Buddhism%20Club%20of%20San%20Jose%20State%20Univers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psaweb2.sjsu.edu/greenlight/pages/public/ViewMemberList.php?recid=1575&amp;ClubID=ORG0000662&amp;ClubName=Afghan%20Student%20Associ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jsu.edu/ihouse/life/events/pancake-breakfas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jsu.edu/ihouse/index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pe.sjsu.edu/greenlight/pages/public/director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Sparks</dc:creator>
  <cp:lastModifiedBy>Julie Ann Sparks</cp:lastModifiedBy>
  <cp:revision>2</cp:revision>
  <cp:lastPrinted>2015-09-15T17:24:00Z</cp:lastPrinted>
  <dcterms:created xsi:type="dcterms:W3CDTF">2017-02-16T17:40:00Z</dcterms:created>
  <dcterms:modified xsi:type="dcterms:W3CDTF">2017-02-16T17:40:00Z</dcterms:modified>
</cp:coreProperties>
</file>