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14" w:rsidRPr="00922114" w:rsidRDefault="00922114" w:rsidP="00922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22114">
        <w:rPr>
          <w:rFonts w:ascii="Times New Roman" w:eastAsia="Times New Roman" w:hAnsi="Times New Roman" w:cs="Times New Roman"/>
          <w:b/>
          <w:sz w:val="32"/>
          <w:szCs w:val="24"/>
        </w:rPr>
        <w:t xml:space="preserve">Filmmaker Ali </w:t>
      </w:r>
      <w:proofErr w:type="spellStart"/>
      <w:r w:rsidRPr="00922114">
        <w:rPr>
          <w:rFonts w:ascii="Times New Roman" w:eastAsia="Times New Roman" w:hAnsi="Times New Roman" w:cs="Times New Roman"/>
          <w:b/>
          <w:sz w:val="32"/>
          <w:szCs w:val="24"/>
        </w:rPr>
        <w:t>Selim</w:t>
      </w:r>
      <w:proofErr w:type="spellEnd"/>
      <w:r w:rsidRPr="00922114">
        <w:rPr>
          <w:rFonts w:ascii="Times New Roman" w:eastAsia="Times New Roman" w:hAnsi="Times New Roman" w:cs="Times New Roman"/>
          <w:b/>
          <w:sz w:val="32"/>
          <w:szCs w:val="24"/>
        </w:rPr>
        <w:t xml:space="preserve"> settles in at St. Olaf</w:t>
      </w:r>
    </w:p>
    <w:p w:rsidR="00922114" w:rsidRPr="00922114" w:rsidRDefault="00922114" w:rsidP="00922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By Anna Stevens </w:t>
      </w:r>
      <w:proofErr w:type="gramStart"/>
      <w:r w:rsidRPr="00922114">
        <w:rPr>
          <w:rFonts w:ascii="Times New Roman" w:eastAsia="Times New Roman" w:hAnsi="Times New Roman" w:cs="Times New Roman"/>
          <w:sz w:val="24"/>
          <w:szCs w:val="24"/>
        </w:rPr>
        <w:t>'10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>November</w:t>
      </w:r>
      <w:proofErr w:type="gramEnd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10, 2008</w:t>
      </w:r>
    </w:p>
    <w:p w:rsidR="00922114" w:rsidRPr="00922114" w:rsidRDefault="00922114" w:rsidP="0092211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The Minneapolis </w:t>
      </w:r>
      <w:r w:rsidRPr="00922114">
        <w:rPr>
          <w:rFonts w:ascii="Times New Roman" w:eastAsia="Times New Roman" w:hAnsi="Times New Roman" w:cs="Times New Roman"/>
          <w:i/>
          <w:iCs/>
          <w:sz w:val="24"/>
          <w:szCs w:val="24"/>
        </w:rPr>
        <w:t>Star Tribune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named him the 2006 Minnesota Artist of the Year. This year, Ali </w:t>
      </w:r>
      <w:proofErr w:type="spellStart"/>
      <w:r w:rsidRPr="00922114">
        <w:rPr>
          <w:rFonts w:ascii="Times New Roman" w:eastAsia="Times New Roman" w:hAnsi="Times New Roman" w:cs="Times New Roman"/>
          <w:sz w:val="24"/>
          <w:szCs w:val="24"/>
        </w:rPr>
        <w:t>Selim</w:t>
      </w:r>
      <w:proofErr w:type="spellEnd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is teaching at St. Olaf. </w:t>
      </w:r>
    </w:p>
    <w:tbl>
      <w:tblPr>
        <w:tblpPr w:leftFromText="45" w:rightFromText="45" w:vertAnchor="text" w:tblpXSpec="right" w:tblpYSpec="center"/>
        <w:tblW w:w="294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63"/>
      </w:tblGrid>
      <w:tr w:rsidR="00922114" w:rsidRPr="00922114" w:rsidTr="00922114">
        <w:trPr>
          <w:tblCellSpacing w:w="0" w:type="dxa"/>
        </w:trPr>
        <w:tc>
          <w:tcPr>
            <w:tcW w:w="0" w:type="auto"/>
            <w:vAlign w:val="center"/>
            <w:hideMark/>
          </w:tcPr>
          <w:p w:rsidR="00922114" w:rsidRPr="00922114" w:rsidRDefault="00922114" w:rsidP="0092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68805" cy="1899285"/>
                  <wp:effectExtent l="0" t="0" r="0" b="5715"/>
                  <wp:docPr id="1" name="Picture 1" descr="SelimAliVisitingPro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limAliVisitingPro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114" w:rsidRPr="00922114" w:rsidTr="00922114">
        <w:trPr>
          <w:tblCellSpacing w:w="0" w:type="dxa"/>
        </w:trPr>
        <w:tc>
          <w:tcPr>
            <w:tcW w:w="0" w:type="auto"/>
            <w:vAlign w:val="center"/>
            <w:hideMark/>
          </w:tcPr>
          <w:p w:rsidR="00922114" w:rsidRPr="00922114" w:rsidRDefault="00922114" w:rsidP="0092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114">
              <w:rPr>
                <w:rFonts w:ascii="Times New Roman" w:eastAsia="Times New Roman" w:hAnsi="Times New Roman" w:cs="Times New Roman"/>
                <w:sz w:val="24"/>
                <w:szCs w:val="24"/>
              </w:rPr>
              <w:t>Selim</w:t>
            </w:r>
            <w:proofErr w:type="spellEnd"/>
          </w:p>
        </w:tc>
      </w:tr>
    </w:tbl>
    <w:p w:rsidR="00922114" w:rsidRPr="00922114" w:rsidRDefault="00922114" w:rsidP="0092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114">
        <w:rPr>
          <w:rFonts w:ascii="Times New Roman" w:eastAsia="Times New Roman" w:hAnsi="Times New Roman" w:cs="Times New Roman"/>
          <w:sz w:val="24"/>
          <w:szCs w:val="24"/>
        </w:rPr>
        <w:t>Selim</w:t>
      </w:r>
      <w:proofErr w:type="spellEnd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is the writer, director and producer of the critically acclaimed independent film </w:t>
      </w:r>
      <w:r w:rsidRPr="00922114">
        <w:rPr>
          <w:rFonts w:ascii="Times New Roman" w:eastAsia="Times New Roman" w:hAnsi="Times New Roman" w:cs="Times New Roman"/>
          <w:i/>
          <w:iCs/>
          <w:sz w:val="24"/>
          <w:szCs w:val="24"/>
        </w:rPr>
        <w:t>Sweet Land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. As an artist in residence in the Department of English, </w:t>
      </w:r>
      <w:proofErr w:type="spellStart"/>
      <w:r w:rsidRPr="00922114">
        <w:rPr>
          <w:rFonts w:ascii="Times New Roman" w:eastAsia="Times New Roman" w:hAnsi="Times New Roman" w:cs="Times New Roman"/>
          <w:sz w:val="24"/>
          <w:szCs w:val="24"/>
        </w:rPr>
        <w:t>Selim</w:t>
      </w:r>
      <w:proofErr w:type="spellEnd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is teaching screenwriting at St. Olaf. He has also worked to get several noted independent filmmakers to come to campus to screen their work and meet with students. Those </w:t>
      </w:r>
      <w:hyperlink r:id="rId6" w:history="1">
        <w:r w:rsidRPr="00922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visits</w:t>
        </w:r>
      </w:hyperlink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, along with having the </w:t>
      </w:r>
      <w:hyperlink r:id="rId7" w:history="1">
        <w:r w:rsidRPr="00922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Coen brothers</w:t>
        </w:r>
      </w:hyperlink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on campus to film scenes for their upcoming movie </w:t>
      </w:r>
      <w:r w:rsidRPr="00922114">
        <w:rPr>
          <w:rFonts w:ascii="Times New Roman" w:eastAsia="Times New Roman" w:hAnsi="Times New Roman" w:cs="Times New Roman"/>
          <w:i/>
          <w:iCs/>
          <w:sz w:val="24"/>
          <w:szCs w:val="24"/>
        </w:rPr>
        <w:t>A Serious Man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, have provided St. Olaf students with a number of opportunities this semester to see and hear firsthand how the film industry works.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22114">
        <w:rPr>
          <w:rFonts w:ascii="Times New Roman" w:eastAsia="Times New Roman" w:hAnsi="Times New Roman" w:cs="Times New Roman"/>
          <w:sz w:val="24"/>
          <w:szCs w:val="24"/>
        </w:rPr>
        <w:t>Selim</w:t>
      </w:r>
      <w:proofErr w:type="spellEnd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spent many years as a successful advertising commercial director before he began his film career. His work received the Gold Lion, advertising's most coveted award, from the Cannes Advertising Film Festival; a Gold Award from British Design and Art Direction (D&amp;AD), an educational charity; and can be found in the permanent collection of the Museum of Modern Art in New York. During his years of work in the field, </w:t>
      </w:r>
      <w:proofErr w:type="spellStart"/>
      <w:r w:rsidRPr="00922114">
        <w:rPr>
          <w:rFonts w:ascii="Times New Roman" w:eastAsia="Times New Roman" w:hAnsi="Times New Roman" w:cs="Times New Roman"/>
          <w:sz w:val="24"/>
          <w:szCs w:val="24"/>
        </w:rPr>
        <w:t>Selim</w:t>
      </w:r>
      <w:proofErr w:type="spellEnd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has directed more than 850 television commercials.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  <w:t xml:space="preserve">Now his passion lies in filmmaking, a career that he recently shared more about.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b/>
          <w:bCs/>
          <w:sz w:val="24"/>
          <w:szCs w:val="24"/>
        </w:rPr>
        <w:t>What brought you to St. Olaf as an artist in residence?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Assistant Professor of English Mary </w:t>
      </w:r>
      <w:proofErr w:type="spellStart"/>
      <w:r w:rsidRPr="00922114">
        <w:rPr>
          <w:rFonts w:ascii="Times New Roman" w:eastAsia="Times New Roman" w:hAnsi="Times New Roman" w:cs="Times New Roman"/>
          <w:sz w:val="24"/>
          <w:szCs w:val="24"/>
        </w:rPr>
        <w:t>Trull</w:t>
      </w:r>
      <w:proofErr w:type="spellEnd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had me visit her class a couple of times about a year ago. When word came that Professor of English Eric Nelson was retiring, Mary called and asked if I knew anyone who could teach his screenwriting course. I like teaching (for the most part!) and had promised the Minneapolis College of Art and Design some of my time this fall (meaning I knew I would be in town and available), so I thought, 'Why not try teaching students who aren't film students and see if I can learn anything in the process?'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b/>
          <w:bCs/>
          <w:sz w:val="24"/>
          <w:szCs w:val="24"/>
        </w:rPr>
        <w:t>What has been the highlight of your time at St. Olaf thus far?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Hmmm ... hard to say. I usually don't assemble the highlights reel until after the game -- sometimes long after the game. I am more of a 'lesson' person than an 'experience' person. Sometimes the lessons are late in revealing themselves. But the experience is positive.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b/>
          <w:bCs/>
          <w:sz w:val="24"/>
          <w:szCs w:val="24"/>
        </w:rPr>
        <w:t>How did you become interested in films?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>Who isn't? This is actually sort of a painful question for me these days. From a very early age, films held more power for me than anything. Thanks to my father, I have had the opportunity to travel a great deal in my life. I have been to the center of the Great Pyramids, the bottom of the Grand Canyon,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top of Machu Picchu. Nothing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compares to my first viewing of </w:t>
      </w:r>
      <w:r w:rsidRPr="00922114">
        <w:rPr>
          <w:rFonts w:ascii="Times New Roman" w:eastAsia="Times New Roman" w:hAnsi="Times New Roman" w:cs="Times New Roman"/>
          <w:i/>
          <w:iCs/>
          <w:sz w:val="24"/>
          <w:szCs w:val="24"/>
        </w:rPr>
        <w:t>Last Tango in Paris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. But out on the road with my film, </w:t>
      </w:r>
      <w:r w:rsidRPr="00922114">
        <w:rPr>
          <w:rFonts w:ascii="Times New Roman" w:eastAsia="Times New Roman" w:hAnsi="Times New Roman" w:cs="Times New Roman"/>
          <w:i/>
          <w:iCs/>
          <w:sz w:val="24"/>
          <w:szCs w:val="24"/>
        </w:rPr>
        <w:t>Sweet Land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, I quickly learned that very few people feel this way. Bummer.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22114">
        <w:rPr>
          <w:rFonts w:ascii="Times New Roman" w:eastAsia="Times New Roman" w:hAnsi="Times New Roman" w:cs="Times New Roman"/>
          <w:b/>
          <w:bCs/>
          <w:sz w:val="24"/>
          <w:szCs w:val="24"/>
        </w:rPr>
        <w:t>What is your favorite part about making films?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It all fills me with a sense of dread. And anguish. And fear. And self-loathing. But I can't seem to get away from it.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b/>
          <w:bCs/>
          <w:sz w:val="24"/>
          <w:szCs w:val="24"/>
        </w:rPr>
        <w:t>How does teaching compare to filmmaking?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Sorry, I know you are looking for a thoughtful comparison, but nothing compares to filmmaking. I couldn't even begin to answer the question.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b/>
          <w:bCs/>
          <w:sz w:val="24"/>
          <w:szCs w:val="24"/>
        </w:rPr>
        <w:t>You have been influential in bringing other notable filmmakers to campus this year to screen their films and interact with students. Why do you feel this is important?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  <w:t xml:space="preserve">You're the second person in 24 hours to ask me this question, and I am a bit taken aback. For the filmmaking population of St. Olaf: If you want to be a surgeon, isn't it important to expose yourself </w:t>
      </w:r>
      <w:r w:rsidR="00EB437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bookmarkStart w:id="0" w:name="_GoBack"/>
      <w:bookmarkEnd w:id="0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surgeons and surgery? Or an attorney. Or a ... Get out of yourself and your environment and see what they do, how they think, why they get out of bed in the morning. For the non-filmmaking population: Regional filmmaking is so very important to our ability to understand other people. If all we watch is </w:t>
      </w:r>
      <w:r w:rsidRPr="00922114">
        <w:rPr>
          <w:rFonts w:ascii="Times New Roman" w:eastAsia="Times New Roman" w:hAnsi="Times New Roman" w:cs="Times New Roman"/>
          <w:i/>
          <w:iCs/>
          <w:sz w:val="24"/>
          <w:szCs w:val="24"/>
        </w:rPr>
        <w:t>Dark Knight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922114">
        <w:rPr>
          <w:rFonts w:ascii="Times New Roman" w:eastAsia="Times New Roman" w:hAnsi="Times New Roman" w:cs="Times New Roman"/>
          <w:i/>
          <w:iCs/>
          <w:sz w:val="24"/>
          <w:szCs w:val="24"/>
        </w:rPr>
        <w:t>Iron Man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(both of which I loved), we are not learning anything about humanity.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b/>
          <w:bCs/>
          <w:sz w:val="24"/>
          <w:szCs w:val="24"/>
        </w:rPr>
        <w:t>Have you stumbled upon any interesting stories concerning St. Olaf that might be worth filming?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Stories of humanity are all worth filming. Unfortunately, it is very, very, very hard to get a movie made. And so I have become very discerning. I want to make </w:t>
      </w:r>
      <w:r w:rsidRPr="00922114">
        <w:rPr>
          <w:rFonts w:ascii="Times New Roman" w:eastAsia="Times New Roman" w:hAnsi="Times New Roman" w:cs="Times New Roman"/>
          <w:i/>
          <w:iCs/>
          <w:sz w:val="24"/>
          <w:szCs w:val="24"/>
        </w:rPr>
        <w:t>Iron Man 2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</w:r>
      <w:r w:rsidRPr="00922114">
        <w:rPr>
          <w:rFonts w:ascii="Times New Roman" w:eastAsia="Times New Roman" w:hAnsi="Times New Roman" w:cs="Times New Roman"/>
          <w:b/>
          <w:bCs/>
          <w:sz w:val="24"/>
          <w:szCs w:val="24"/>
        </w:rPr>
        <w:t>If you could leave young filmmakers on campus with one piece of advice, what would it be?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  <w:t xml:space="preserve">I'll give you two pieces of advice for the price of one: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  <w:t xml:space="preserve">1. Write. </w:t>
      </w:r>
      <w:r w:rsidRPr="00922114">
        <w:rPr>
          <w:rFonts w:ascii="Times New Roman" w:eastAsia="Times New Roman" w:hAnsi="Times New Roman" w:cs="Times New Roman"/>
          <w:sz w:val="24"/>
          <w:szCs w:val="24"/>
        </w:rPr>
        <w:br/>
        <w:t xml:space="preserve">2. Shoot. </w:t>
      </w:r>
    </w:p>
    <w:p w:rsidR="00922114" w:rsidRPr="00922114" w:rsidRDefault="00922114" w:rsidP="00922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Contact Kari </w:t>
      </w:r>
      <w:proofErr w:type="spellStart"/>
      <w:r w:rsidRPr="00922114">
        <w:rPr>
          <w:rFonts w:ascii="Times New Roman" w:eastAsia="Times New Roman" w:hAnsi="Times New Roman" w:cs="Times New Roman"/>
          <w:sz w:val="24"/>
          <w:szCs w:val="24"/>
        </w:rPr>
        <w:t>VanDerVeen</w:t>
      </w:r>
      <w:proofErr w:type="spellEnd"/>
      <w:r w:rsidRPr="00922114">
        <w:rPr>
          <w:rFonts w:ascii="Times New Roman" w:eastAsia="Times New Roman" w:hAnsi="Times New Roman" w:cs="Times New Roman"/>
          <w:sz w:val="24"/>
          <w:szCs w:val="24"/>
        </w:rPr>
        <w:t xml:space="preserve"> at 507-786-3970 or </w:t>
      </w:r>
      <w:hyperlink r:id="rId8" w:history="1">
        <w:r w:rsidRPr="00922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vanderve@stolaf.edu</w:t>
        </w:r>
      </w:hyperlink>
      <w:r w:rsidRPr="00922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D70" w:rsidRDefault="00684D70"/>
    <w:sectPr w:rsidR="0068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14"/>
    <w:rsid w:val="00684D70"/>
    <w:rsid w:val="006C7F09"/>
    <w:rsid w:val="00922114"/>
    <w:rsid w:val="00E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EB2C2-7C0F-425A-8F05-DC2CC05C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headline">
    <w:name w:val="releaseheadline"/>
    <w:basedOn w:val="DefaultParagraphFont"/>
    <w:rsid w:val="00922114"/>
  </w:style>
  <w:style w:type="character" w:customStyle="1" w:styleId="author">
    <w:name w:val="author"/>
    <w:basedOn w:val="DefaultParagraphFont"/>
    <w:rsid w:val="00922114"/>
  </w:style>
  <w:style w:type="character" w:customStyle="1" w:styleId="Date1">
    <w:name w:val="Date1"/>
    <w:basedOn w:val="DefaultParagraphFont"/>
    <w:rsid w:val="00922114"/>
  </w:style>
  <w:style w:type="character" w:styleId="Hyperlink">
    <w:name w:val="Hyperlink"/>
    <w:basedOn w:val="DefaultParagraphFont"/>
    <w:uiPriority w:val="99"/>
    <w:semiHidden/>
    <w:unhideWhenUsed/>
    <w:rsid w:val="00922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erve@stolaf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usion.stolaf.edu/news/index.cfm?fuseaction=NewsDetails&amp;id=44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sion.stolaf.edu/news/index.cfm?fuseaction=NewsDetails&amp;id=44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StartH('index.cfm?fuseaction=photopopup&amp;ImgNum=2144'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cfds lab user</dc:creator>
  <cp:lastModifiedBy>Julie Ann Sparks</cp:lastModifiedBy>
  <cp:revision>2</cp:revision>
  <dcterms:created xsi:type="dcterms:W3CDTF">2016-03-18T20:41:00Z</dcterms:created>
  <dcterms:modified xsi:type="dcterms:W3CDTF">2016-03-18T20:41:00Z</dcterms:modified>
</cp:coreProperties>
</file>