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164" w:rsidRPr="00627923" w:rsidRDefault="000B5164" w:rsidP="00C55EDA">
      <w:pPr>
        <w:rPr>
          <w:rFonts w:ascii="Garamond" w:hAnsi="Garamond"/>
          <w:i/>
        </w:rPr>
      </w:pPr>
      <w:r w:rsidRPr="00627923">
        <w:rPr>
          <w:rFonts w:ascii="Garamond" w:hAnsi="Garamond"/>
          <w:b/>
        </w:rPr>
        <w:t xml:space="preserve">Questions for </w:t>
      </w:r>
      <w:r w:rsidR="00C55EDA" w:rsidRPr="00627923">
        <w:rPr>
          <w:rFonts w:ascii="Garamond" w:hAnsi="Garamond"/>
          <w:b/>
          <w:i/>
        </w:rPr>
        <w:t>The Motorcycle Diaries</w:t>
      </w:r>
      <w:r w:rsidR="00627923" w:rsidRPr="00627923">
        <w:rPr>
          <w:rFonts w:ascii="Garamond" w:hAnsi="Garamond"/>
          <w:b/>
        </w:rPr>
        <w:t>, week one</w:t>
      </w:r>
      <w:r w:rsidR="000B042F" w:rsidRPr="00627923">
        <w:rPr>
          <w:rFonts w:ascii="Garamond" w:hAnsi="Garamond"/>
          <w:i/>
        </w:rPr>
        <w:t xml:space="preserve">: </w:t>
      </w:r>
      <w:r w:rsidR="0010606A" w:rsidRPr="00627923">
        <w:rPr>
          <w:rFonts w:ascii="Garamond" w:hAnsi="Garamond"/>
        </w:rPr>
        <w:t xml:space="preserve">These will mostly be for discussion, but be prepared to write about any of them, as well, </w:t>
      </w:r>
      <w:r w:rsidR="00C55EDA" w:rsidRPr="00627923">
        <w:rPr>
          <w:rFonts w:ascii="Garamond" w:hAnsi="Garamond"/>
        </w:rPr>
        <w:t>once we’ve seen the film</w:t>
      </w:r>
      <w:r w:rsidR="0010606A" w:rsidRPr="00627923">
        <w:rPr>
          <w:rFonts w:ascii="Garamond" w:hAnsi="Garamond"/>
        </w:rPr>
        <w:t>.</w:t>
      </w:r>
    </w:p>
    <w:p w:rsidR="008F4E5B" w:rsidRDefault="008F4E5B" w:rsidP="008F4E5B">
      <w:pPr>
        <w:pStyle w:val="ListParagraph"/>
        <w:numPr>
          <w:ilvl w:val="0"/>
          <w:numId w:val="2"/>
        </w:numPr>
        <w:rPr>
          <w:rFonts w:ascii="Times New Roman" w:eastAsia="Times New Roman" w:hAnsi="Times New Roman" w:cs="Times New Roman"/>
        </w:rPr>
      </w:pPr>
      <w:r w:rsidRPr="00627923">
        <w:rPr>
          <w:rFonts w:ascii="Times New Roman" w:hAnsi="Times New Roman" w:cs="Times New Roman"/>
        </w:rPr>
        <w:t xml:space="preserve">No doubt you have seen the iconic image of </w:t>
      </w:r>
      <w:proofErr w:type="spellStart"/>
      <w:r w:rsidRPr="00627923">
        <w:rPr>
          <w:rFonts w:ascii="Times New Roman" w:hAnsi="Times New Roman" w:cs="Times New Roman"/>
        </w:rPr>
        <w:t>Che</w:t>
      </w:r>
      <w:proofErr w:type="spellEnd"/>
      <w:r w:rsidRPr="00627923">
        <w:rPr>
          <w:rFonts w:ascii="Times New Roman" w:hAnsi="Times New Roman" w:cs="Times New Roman"/>
        </w:rPr>
        <w:t xml:space="preserve"> in his role as revolutionary on T-shirts and perhaps as a poster in a dorm room: </w:t>
      </w:r>
      <w:r w:rsidRPr="00627923">
        <w:rPr>
          <w:rFonts w:eastAsia="Times New Roman"/>
          <w:noProof/>
          <w:color w:val="0000FF"/>
        </w:rPr>
        <w:drawing>
          <wp:inline distT="0" distB="0" distL="0" distR="0" wp14:anchorId="13AF2720" wp14:editId="417CA648">
            <wp:extent cx="937452" cy="829627"/>
            <wp:effectExtent l="0" t="0" r="0" b="8890"/>
            <wp:docPr id="1" name="Picture 1" descr="Image result for che guevara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 guevara 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682" cy="894434"/>
                    </a:xfrm>
                    <a:prstGeom prst="rect">
                      <a:avLst/>
                    </a:prstGeom>
                    <a:noFill/>
                    <a:ln>
                      <a:noFill/>
                    </a:ln>
                  </pic:spPr>
                </pic:pic>
              </a:graphicData>
            </a:graphic>
          </wp:inline>
        </w:drawing>
      </w:r>
      <w:r w:rsidRPr="00627923">
        <w:rPr>
          <w:rFonts w:ascii="Times New Roman" w:hAnsi="Times New Roman" w:cs="Times New Roman"/>
        </w:rPr>
        <w:t>(</w:t>
      </w:r>
      <w:r w:rsidRPr="00627923">
        <w:rPr>
          <w:rFonts w:ascii="Times New Roman" w:eastAsia="Times New Roman" w:hAnsi="Times New Roman" w:cs="Times New Roman"/>
        </w:rPr>
        <w:t>Here is the clip art version.) What else do you know about him going into the film? Does the film challenge your initial ideas about him, or generally confirm them? If you had no preconceived ideas, what impression does the film give you? Why?</w:t>
      </w:r>
    </w:p>
    <w:p w:rsidR="008F4E5B" w:rsidRPr="00627923" w:rsidRDefault="008F4E5B" w:rsidP="008F4E5B">
      <w:pPr>
        <w:pStyle w:val="ListParagraph"/>
        <w:rPr>
          <w:rFonts w:ascii="Times New Roman" w:eastAsia="Times New Roman" w:hAnsi="Times New Roman" w:cs="Times New Roman"/>
        </w:rPr>
      </w:pPr>
    </w:p>
    <w:p w:rsidR="00767AFF" w:rsidRPr="00627923" w:rsidRDefault="00C55EDA" w:rsidP="00C55EDA">
      <w:pPr>
        <w:pStyle w:val="ListParagraph"/>
        <w:numPr>
          <w:ilvl w:val="0"/>
          <w:numId w:val="2"/>
        </w:numPr>
        <w:rPr>
          <w:rFonts w:ascii="Times New Roman" w:hAnsi="Times New Roman" w:cs="Times New Roman"/>
        </w:rPr>
      </w:pPr>
      <w:r w:rsidRPr="00627923">
        <w:rPr>
          <w:rFonts w:ascii="Times New Roman" w:hAnsi="Times New Roman" w:cs="Times New Roman"/>
        </w:rPr>
        <w:t>Although most of the stories we’ve read and films we’ve seen have involved someone taking a journey, either before or during the main action of the narrative, this story is entirely based on a journey—a long road trip of two young men on the brink of starting their adult lives. The film will focus on Ernesto, the young medical student who will become “</w:t>
      </w:r>
      <w:proofErr w:type="spellStart"/>
      <w:r w:rsidRPr="00627923">
        <w:rPr>
          <w:rFonts w:ascii="Times New Roman" w:hAnsi="Times New Roman" w:cs="Times New Roman"/>
        </w:rPr>
        <w:t>Che</w:t>
      </w:r>
      <w:proofErr w:type="spellEnd"/>
      <w:r w:rsidRPr="00627923">
        <w:rPr>
          <w:rFonts w:ascii="Times New Roman" w:hAnsi="Times New Roman" w:cs="Times New Roman"/>
        </w:rPr>
        <w:t>” Guevara</w:t>
      </w:r>
      <w:r w:rsidR="00627923" w:rsidRPr="00627923">
        <w:rPr>
          <w:rFonts w:ascii="Times New Roman" w:hAnsi="Times New Roman" w:cs="Times New Roman"/>
        </w:rPr>
        <w:t xml:space="preserve"> and the author of the memoir</w:t>
      </w:r>
      <w:r w:rsidRPr="00627923">
        <w:rPr>
          <w:rFonts w:ascii="Times New Roman" w:hAnsi="Times New Roman" w:cs="Times New Roman"/>
        </w:rPr>
        <w:t xml:space="preserve">. What changes do we see him undergo? What are the events, sights, conversations, and epiphanies that </w:t>
      </w:r>
      <w:r w:rsidR="00627923" w:rsidRPr="00627923">
        <w:rPr>
          <w:rFonts w:ascii="Times New Roman" w:hAnsi="Times New Roman" w:cs="Times New Roman"/>
        </w:rPr>
        <w:t xml:space="preserve">seem to </w:t>
      </w:r>
      <w:r w:rsidRPr="00627923">
        <w:rPr>
          <w:rFonts w:ascii="Times New Roman" w:hAnsi="Times New Roman" w:cs="Times New Roman"/>
        </w:rPr>
        <w:t>lead to the change?</w:t>
      </w:r>
    </w:p>
    <w:p w:rsidR="00627923" w:rsidRPr="00627923" w:rsidRDefault="00627923" w:rsidP="00627923">
      <w:pPr>
        <w:pStyle w:val="ListParagraph"/>
        <w:rPr>
          <w:rFonts w:ascii="Times New Roman" w:hAnsi="Times New Roman" w:cs="Times New Roman"/>
        </w:rPr>
      </w:pPr>
    </w:p>
    <w:p w:rsidR="00627923" w:rsidRPr="00627923" w:rsidRDefault="00627923" w:rsidP="00C55EDA">
      <w:pPr>
        <w:pStyle w:val="ListParagraph"/>
        <w:numPr>
          <w:ilvl w:val="0"/>
          <w:numId w:val="2"/>
        </w:numPr>
        <w:rPr>
          <w:rFonts w:ascii="Times New Roman" w:hAnsi="Times New Roman" w:cs="Times New Roman"/>
        </w:rPr>
      </w:pPr>
      <w:r w:rsidRPr="00627923">
        <w:rPr>
          <w:rFonts w:ascii="Times New Roman" w:hAnsi="Times New Roman" w:cs="Times New Roman"/>
        </w:rPr>
        <w:t>What does the other central character, Alberto, add to the story? How does he help shape our understanding of and reaction to his friend Ernesto?</w:t>
      </w:r>
    </w:p>
    <w:p w:rsidR="00627923" w:rsidRPr="00627923" w:rsidRDefault="00627923" w:rsidP="00627923">
      <w:pPr>
        <w:pStyle w:val="ListParagraph"/>
        <w:rPr>
          <w:rFonts w:ascii="Times New Roman" w:hAnsi="Times New Roman" w:cs="Times New Roman"/>
        </w:rPr>
      </w:pPr>
    </w:p>
    <w:p w:rsidR="00627923" w:rsidRPr="0043502F" w:rsidRDefault="00C55EDA" w:rsidP="0043502F">
      <w:pPr>
        <w:pStyle w:val="ListParagraph"/>
        <w:numPr>
          <w:ilvl w:val="0"/>
          <w:numId w:val="2"/>
        </w:numPr>
        <w:rPr>
          <w:rFonts w:ascii="Times New Roman" w:hAnsi="Times New Roman" w:cs="Times New Roman"/>
        </w:rPr>
      </w:pPr>
      <w:r w:rsidRPr="00627923">
        <w:rPr>
          <w:rFonts w:ascii="Times New Roman" w:hAnsi="Times New Roman" w:cs="Times New Roman"/>
        </w:rPr>
        <w:t xml:space="preserve">As with </w:t>
      </w:r>
      <w:r w:rsidRPr="00627923">
        <w:rPr>
          <w:rFonts w:ascii="Times New Roman" w:hAnsi="Times New Roman" w:cs="Times New Roman"/>
          <w:i/>
        </w:rPr>
        <w:t>Testament of Youth,</w:t>
      </w:r>
      <w:r w:rsidRPr="00627923">
        <w:rPr>
          <w:rFonts w:ascii="Times New Roman" w:hAnsi="Times New Roman" w:cs="Times New Roman"/>
        </w:rPr>
        <w:t xml:space="preserve"> this film is based on a memoir by a per</w:t>
      </w:r>
      <w:r w:rsidR="00627923" w:rsidRPr="00627923">
        <w:rPr>
          <w:rFonts w:ascii="Times New Roman" w:hAnsi="Times New Roman" w:cs="Times New Roman"/>
        </w:rPr>
        <w:t xml:space="preserve">son who went on to become world </w:t>
      </w:r>
      <w:r w:rsidRPr="00627923">
        <w:rPr>
          <w:rFonts w:ascii="Times New Roman" w:hAnsi="Times New Roman" w:cs="Times New Roman"/>
        </w:rPr>
        <w:t>famous, yet the original memoir has been shaped twice, first by the writer, some years after it was written, and then by the filmmaker</w:t>
      </w:r>
      <w:r w:rsidR="00627923" w:rsidRPr="00627923">
        <w:rPr>
          <w:rFonts w:ascii="Times New Roman" w:hAnsi="Times New Roman" w:cs="Times New Roman"/>
        </w:rPr>
        <w:t>,</w:t>
      </w:r>
      <w:r w:rsidRPr="00627923">
        <w:rPr>
          <w:rFonts w:ascii="Times New Roman" w:hAnsi="Times New Roman" w:cs="Times New Roman"/>
        </w:rPr>
        <w:t xml:space="preserve"> some decades after the events it depicts</w:t>
      </w:r>
      <w:r w:rsidR="0043502F">
        <w:rPr>
          <w:rFonts w:ascii="Times New Roman" w:hAnsi="Times New Roman" w:cs="Times New Roman"/>
        </w:rPr>
        <w:t xml:space="preserve"> and after the memoirist’s death</w:t>
      </w:r>
      <w:r w:rsidRPr="00627923">
        <w:rPr>
          <w:rFonts w:ascii="Times New Roman" w:hAnsi="Times New Roman" w:cs="Times New Roman"/>
        </w:rPr>
        <w:t xml:space="preserve">. Before you read about and from the memoir, what do you think of the story it is shaped into here? Is </w:t>
      </w:r>
      <w:r w:rsidR="00627923" w:rsidRPr="00627923">
        <w:rPr>
          <w:rFonts w:ascii="Times New Roman" w:hAnsi="Times New Roman" w:cs="Times New Roman"/>
        </w:rPr>
        <w:t>the story</w:t>
      </w:r>
      <w:r w:rsidRPr="00627923">
        <w:rPr>
          <w:rFonts w:ascii="Times New Roman" w:hAnsi="Times New Roman" w:cs="Times New Roman"/>
        </w:rPr>
        <w:t xml:space="preserve"> engaging? Does this life seem significant enough to be worth memorializing that way? Is there anything universal or at least widely applicable that could provide insights into the human experience in general, even if the person depicted hadn’t become a historical figure?</w:t>
      </w:r>
    </w:p>
    <w:p w:rsidR="00627923" w:rsidRPr="00627923" w:rsidRDefault="00627923" w:rsidP="00627923">
      <w:pPr>
        <w:pStyle w:val="ListParagraph"/>
        <w:rPr>
          <w:rFonts w:ascii="Times New Roman" w:eastAsia="Times New Roman" w:hAnsi="Times New Roman" w:cs="Times New Roman"/>
        </w:rPr>
      </w:pPr>
    </w:p>
    <w:p w:rsidR="00627923" w:rsidRPr="00627923" w:rsidRDefault="00627923" w:rsidP="00627923">
      <w:pPr>
        <w:pStyle w:val="ListParagraph"/>
        <w:numPr>
          <w:ilvl w:val="0"/>
          <w:numId w:val="2"/>
        </w:numPr>
        <w:rPr>
          <w:rFonts w:ascii="Times New Roman" w:eastAsia="Times New Roman" w:hAnsi="Times New Roman" w:cs="Times New Roman"/>
        </w:rPr>
      </w:pPr>
      <w:r w:rsidRPr="00627923">
        <w:rPr>
          <w:rFonts w:ascii="Times New Roman" w:eastAsia="Times New Roman" w:hAnsi="Times New Roman" w:cs="Times New Roman"/>
        </w:rPr>
        <w:t xml:space="preserve">In the </w:t>
      </w:r>
      <w:r>
        <w:rPr>
          <w:rFonts w:ascii="Times New Roman" w:eastAsia="Times New Roman" w:hAnsi="Times New Roman" w:cs="Times New Roman"/>
        </w:rPr>
        <w:t xml:space="preserve">beginning of the </w:t>
      </w:r>
      <w:r w:rsidRPr="00627923">
        <w:rPr>
          <w:rFonts w:ascii="Times New Roman" w:eastAsia="Times New Roman" w:hAnsi="Times New Roman" w:cs="Times New Roman"/>
        </w:rPr>
        <w:t>film</w:t>
      </w:r>
      <w:r>
        <w:rPr>
          <w:rFonts w:ascii="Times New Roman" w:eastAsia="Times New Roman" w:hAnsi="Times New Roman" w:cs="Times New Roman"/>
        </w:rPr>
        <w:t>, both young men are headed for careers as</w:t>
      </w:r>
      <w:r w:rsidR="008F4E5B">
        <w:rPr>
          <w:rFonts w:ascii="Times New Roman" w:eastAsia="Times New Roman" w:hAnsi="Times New Roman" w:cs="Times New Roman"/>
        </w:rPr>
        <w:t xml:space="preserve"> doctors or medical researchers, yet </w:t>
      </w:r>
      <w:proofErr w:type="spellStart"/>
      <w:r w:rsidR="008F4E5B">
        <w:rPr>
          <w:rFonts w:ascii="Times New Roman" w:eastAsia="Times New Roman" w:hAnsi="Times New Roman" w:cs="Times New Roman"/>
        </w:rPr>
        <w:t>Che</w:t>
      </w:r>
      <w:proofErr w:type="spellEnd"/>
      <w:r w:rsidR="008F4E5B">
        <w:rPr>
          <w:rFonts w:ascii="Times New Roman" w:eastAsia="Times New Roman" w:hAnsi="Times New Roman" w:cs="Times New Roman"/>
        </w:rPr>
        <w:t xml:space="preserve"> ends up going into </w:t>
      </w:r>
      <w:r w:rsidR="00400FF9">
        <w:rPr>
          <w:rFonts w:ascii="Times New Roman" w:eastAsia="Times New Roman" w:hAnsi="Times New Roman" w:cs="Times New Roman"/>
        </w:rPr>
        <w:t>a more public sort of service—politics--</w:t>
      </w:r>
      <w:r w:rsidR="008F4E5B">
        <w:rPr>
          <w:rFonts w:ascii="Times New Roman" w:eastAsia="Times New Roman" w:hAnsi="Times New Roman" w:cs="Times New Roman"/>
        </w:rPr>
        <w:t xml:space="preserve">instead. From what we see in the film, how does this change </w:t>
      </w:r>
      <w:r w:rsidR="0043502F">
        <w:rPr>
          <w:rFonts w:ascii="Times New Roman" w:eastAsia="Times New Roman" w:hAnsi="Times New Roman" w:cs="Times New Roman"/>
        </w:rPr>
        <w:t xml:space="preserve">of direction relate to other characters we have read about or seen depicted: Mohan in </w:t>
      </w:r>
      <w:proofErr w:type="spellStart"/>
      <w:r w:rsidR="0043502F" w:rsidRPr="00400FF9">
        <w:rPr>
          <w:rFonts w:ascii="Times New Roman" w:eastAsia="Times New Roman" w:hAnsi="Times New Roman" w:cs="Times New Roman"/>
          <w:i/>
        </w:rPr>
        <w:t>Swades</w:t>
      </w:r>
      <w:proofErr w:type="spellEnd"/>
      <w:r w:rsidR="0043502F">
        <w:rPr>
          <w:rFonts w:ascii="Times New Roman" w:eastAsia="Times New Roman" w:hAnsi="Times New Roman" w:cs="Times New Roman"/>
        </w:rPr>
        <w:t xml:space="preserve">, </w:t>
      </w:r>
      <w:proofErr w:type="spellStart"/>
      <w:r w:rsidR="0043502F" w:rsidRPr="00400FF9">
        <w:rPr>
          <w:rFonts w:ascii="Times New Roman" w:eastAsia="Times New Roman" w:hAnsi="Times New Roman" w:cs="Times New Roman"/>
        </w:rPr>
        <w:t>Poncel</w:t>
      </w:r>
      <w:r w:rsidR="00400FF9">
        <w:rPr>
          <w:rFonts w:ascii="Times New Roman" w:eastAsia="Times New Roman" w:hAnsi="Times New Roman" w:cs="Times New Roman"/>
        </w:rPr>
        <w:t>u</w:t>
      </w:r>
      <w:r w:rsidR="0043502F" w:rsidRPr="00400FF9">
        <w:rPr>
          <w:rFonts w:ascii="Times New Roman" w:eastAsia="Times New Roman" w:hAnsi="Times New Roman" w:cs="Times New Roman"/>
        </w:rPr>
        <w:t>don</w:t>
      </w:r>
      <w:proofErr w:type="spellEnd"/>
      <w:r w:rsidR="0043502F">
        <w:rPr>
          <w:rFonts w:ascii="Times New Roman" w:eastAsia="Times New Roman" w:hAnsi="Times New Roman" w:cs="Times New Roman"/>
        </w:rPr>
        <w:t xml:space="preserve"> in </w:t>
      </w:r>
      <w:r w:rsidR="0043502F" w:rsidRPr="00400FF9">
        <w:rPr>
          <w:rFonts w:ascii="Times New Roman" w:eastAsia="Times New Roman" w:hAnsi="Times New Roman" w:cs="Times New Roman"/>
          <w:i/>
        </w:rPr>
        <w:t>Ridicule</w:t>
      </w:r>
      <w:r w:rsidR="0043502F">
        <w:rPr>
          <w:rFonts w:ascii="Times New Roman" w:eastAsia="Times New Roman" w:hAnsi="Times New Roman" w:cs="Times New Roman"/>
        </w:rPr>
        <w:t xml:space="preserve">, </w:t>
      </w:r>
      <w:proofErr w:type="spellStart"/>
      <w:r w:rsidR="00400FF9">
        <w:rPr>
          <w:rFonts w:ascii="Times New Roman" w:eastAsia="Times New Roman" w:hAnsi="Times New Roman" w:cs="Times New Roman"/>
        </w:rPr>
        <w:t>Waris</w:t>
      </w:r>
      <w:proofErr w:type="spellEnd"/>
      <w:r w:rsidR="00400FF9">
        <w:rPr>
          <w:rFonts w:ascii="Times New Roman" w:eastAsia="Times New Roman" w:hAnsi="Times New Roman" w:cs="Times New Roman"/>
        </w:rPr>
        <w:t xml:space="preserve"> in </w:t>
      </w:r>
      <w:r w:rsidR="00400FF9">
        <w:rPr>
          <w:rFonts w:ascii="Times New Roman" w:eastAsia="Times New Roman" w:hAnsi="Times New Roman" w:cs="Times New Roman"/>
          <w:i/>
        </w:rPr>
        <w:t>Desert Flower</w:t>
      </w:r>
      <w:r w:rsidR="00400FF9">
        <w:rPr>
          <w:rFonts w:ascii="Times New Roman" w:eastAsia="Times New Roman" w:hAnsi="Times New Roman" w:cs="Times New Roman"/>
        </w:rPr>
        <w:t xml:space="preserve">, Vera in </w:t>
      </w:r>
      <w:r w:rsidR="00400FF9">
        <w:rPr>
          <w:rFonts w:ascii="Times New Roman" w:eastAsia="Times New Roman" w:hAnsi="Times New Roman" w:cs="Times New Roman"/>
          <w:i/>
        </w:rPr>
        <w:t>Testament of Youth</w:t>
      </w:r>
      <w:r w:rsidR="00400FF9">
        <w:rPr>
          <w:rFonts w:ascii="Times New Roman" w:eastAsia="Times New Roman" w:hAnsi="Times New Roman" w:cs="Times New Roman"/>
        </w:rPr>
        <w:t xml:space="preserve">, and Tanner in </w:t>
      </w:r>
      <w:r w:rsidR="00400FF9">
        <w:rPr>
          <w:rFonts w:ascii="Times New Roman" w:eastAsia="Times New Roman" w:hAnsi="Times New Roman" w:cs="Times New Roman"/>
          <w:i/>
        </w:rPr>
        <w:t>Man and Superman</w:t>
      </w:r>
      <w:r w:rsidR="00400FF9">
        <w:rPr>
          <w:rFonts w:ascii="Times New Roman" w:eastAsia="Times New Roman" w:hAnsi="Times New Roman" w:cs="Times New Roman"/>
        </w:rPr>
        <w:t>? Note both similarities and differences.</w:t>
      </w:r>
      <w:bookmarkStart w:id="0" w:name="_GoBack"/>
      <w:bookmarkEnd w:id="0"/>
    </w:p>
    <w:sectPr w:rsidR="00627923" w:rsidRPr="00627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F7216"/>
    <w:multiLevelType w:val="hybridMultilevel"/>
    <w:tmpl w:val="ECBA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13A54"/>
    <w:multiLevelType w:val="hybridMultilevel"/>
    <w:tmpl w:val="12A81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64"/>
    <w:rsid w:val="000666B0"/>
    <w:rsid w:val="000A62B4"/>
    <w:rsid w:val="000B042F"/>
    <w:rsid w:val="000B5164"/>
    <w:rsid w:val="0010606A"/>
    <w:rsid w:val="00400FF9"/>
    <w:rsid w:val="0043502F"/>
    <w:rsid w:val="00627923"/>
    <w:rsid w:val="008F4E5B"/>
    <w:rsid w:val="009B07E7"/>
    <w:rsid w:val="009E2215"/>
    <w:rsid w:val="00C55EDA"/>
    <w:rsid w:val="00CC65A2"/>
    <w:rsid w:val="00F4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1DC35-D527-434B-9F30-752ECBD3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164"/>
    <w:pPr>
      <w:ind w:left="720"/>
      <w:contextualSpacing/>
    </w:pPr>
  </w:style>
  <w:style w:type="paragraph" w:styleId="BalloonText">
    <w:name w:val="Balloon Text"/>
    <w:basedOn w:val="Normal"/>
    <w:link w:val="BalloonTextChar"/>
    <w:uiPriority w:val="99"/>
    <w:semiHidden/>
    <w:unhideWhenUsed/>
    <w:rsid w:val="000B0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4232">
      <w:bodyDiv w:val="1"/>
      <w:marLeft w:val="0"/>
      <w:marRight w:val="0"/>
      <w:marTop w:val="0"/>
      <w:marBottom w:val="0"/>
      <w:divBdr>
        <w:top w:val="none" w:sz="0" w:space="0" w:color="auto"/>
        <w:left w:val="none" w:sz="0" w:space="0" w:color="auto"/>
        <w:bottom w:val="none" w:sz="0" w:space="0" w:color="auto"/>
        <w:right w:val="none" w:sz="0" w:space="0" w:color="auto"/>
      </w:divBdr>
      <w:divsChild>
        <w:div w:id="1953782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imgres?imgurl=https%3A%2F%2Fopenclipart.org%2Fdownload%2F233445%2FChe-Guevara-by-Rones.svg&amp;imgrefurl=https%3A%2F%2Fopenclipart.org%2Ftags%2FChe%2520Guevara&amp;docid=WoIM-GKZ2PftFM&amp;tbnid=MnQOdAwFsM2ByM%3A&amp;w=904&amp;h=800&amp;bih=724&amp;biw=1345&amp;ved=0ahUKEwi50Lud5KDMAhVE-2MKHReEA9AQMwgtKAAwAA&amp;iact=mrc&amp;uac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cp:lastPrinted>2016-04-08T22:09:00Z</cp:lastPrinted>
  <dcterms:created xsi:type="dcterms:W3CDTF">2016-04-21T22:16:00Z</dcterms:created>
  <dcterms:modified xsi:type="dcterms:W3CDTF">2016-04-21T23:47:00Z</dcterms:modified>
</cp:coreProperties>
</file>