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BE32" w14:textId="04586808" w:rsidR="004E1644" w:rsidRPr="00B23C6D" w:rsidRDefault="005B5B9B" w:rsidP="005B5B9B">
      <w:pPr>
        <w:jc w:val="center"/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Child Psychology (Psyc 102) Test 1</w:t>
      </w:r>
      <w:r w:rsidR="000604EC">
        <w:rPr>
          <w:rFonts w:ascii="Times New Roman" w:hAnsi="Times New Roman" w:cs="Times New Roman"/>
          <w:sz w:val="22"/>
          <w:szCs w:val="22"/>
        </w:rPr>
        <w:t>B</w:t>
      </w:r>
    </w:p>
    <w:p w14:paraId="13F63B04" w14:textId="57803578" w:rsidR="005B5B9B" w:rsidRPr="00B23C6D" w:rsidRDefault="005435D0" w:rsidP="005B5B9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Fall 2014</w:t>
      </w:r>
    </w:p>
    <w:p w14:paraId="6842BA6E" w14:textId="77777777" w:rsidR="005B5B9B" w:rsidRPr="00B23C6D" w:rsidRDefault="005B5B9B" w:rsidP="005B5B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00FBF66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p w14:paraId="372E8778" w14:textId="77777777" w:rsidR="005B5B9B" w:rsidRPr="00B23C6D" w:rsidRDefault="005B5B9B" w:rsidP="005B5B9B">
      <w:pPr>
        <w:pStyle w:val="Question"/>
        <w:rPr>
          <w:szCs w:val="22"/>
        </w:rPr>
      </w:pPr>
      <w:r w:rsidRPr="00B23C6D">
        <w:rPr>
          <w:szCs w:val="22"/>
        </w:rPr>
        <w:t>Which of the following is not one of the characteristics of development during childhood?</w:t>
      </w:r>
    </w:p>
    <w:p w14:paraId="0F0FD127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proceeds in a logical sequence.</w:t>
      </w:r>
    </w:p>
    <w:p w14:paraId="6CD76E60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builds on past development.</w:t>
      </w:r>
    </w:p>
    <w:p w14:paraId="1FB25555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Its rate is unpredictable in most children.</w:t>
      </w:r>
    </w:p>
    <w:p w14:paraId="17806C7B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proceeds toward greater complexity.</w:t>
      </w:r>
    </w:p>
    <w:p w14:paraId="34CE72EA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p w14:paraId="6F1B58BE" w14:textId="77777777" w:rsidR="005B5B9B" w:rsidRPr="00B23C6D" w:rsidRDefault="005B5B9B" w:rsidP="005B5B9B">
      <w:pPr>
        <w:pStyle w:val="Question"/>
        <w:rPr>
          <w:szCs w:val="22"/>
        </w:rPr>
      </w:pPr>
      <w:r w:rsidRPr="00B23C6D">
        <w:rPr>
          <w:szCs w:val="22"/>
        </w:rPr>
        <w:t>The general changes in behavior shown by most children as they grow older would be termed ______________ developmental changes.</w:t>
      </w:r>
    </w:p>
    <w:p w14:paraId="072853C8" w14:textId="77777777" w:rsidR="005B5B9B" w:rsidRPr="00B23C6D" w:rsidRDefault="005B5B9B" w:rsidP="005B5B9B">
      <w:pPr>
        <w:pStyle w:val="Answers"/>
        <w:numPr>
          <w:ilvl w:val="0"/>
          <w:numId w:val="4"/>
        </w:numPr>
        <w:rPr>
          <w:szCs w:val="22"/>
        </w:rPr>
      </w:pPr>
      <w:r w:rsidRPr="00B23C6D">
        <w:rPr>
          <w:szCs w:val="22"/>
        </w:rPr>
        <w:t xml:space="preserve"> individual</w:t>
      </w:r>
    </w:p>
    <w:p w14:paraId="3122E2B8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atypical</w:t>
      </w:r>
    </w:p>
    <w:p w14:paraId="22607620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normative</w:t>
      </w:r>
    </w:p>
    <w:p w14:paraId="69A075D3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evolutionary</w:t>
      </w:r>
    </w:p>
    <w:p w14:paraId="4BD51570" w14:textId="77777777" w:rsidR="005B5B9B" w:rsidRPr="00B23C6D" w:rsidRDefault="005B5B9B" w:rsidP="005B5B9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48A45835" w14:textId="77777777" w:rsidR="005B33A6" w:rsidRPr="00B23C6D" w:rsidRDefault="005B33A6" w:rsidP="005B33A6">
      <w:pPr>
        <w:pStyle w:val="Question"/>
        <w:rPr>
          <w:szCs w:val="22"/>
        </w:rPr>
      </w:pPr>
      <w:r w:rsidRPr="00B23C6D">
        <w:rPr>
          <w:szCs w:val="22"/>
        </w:rPr>
        <w:t>The idea that human infants have a built-in tendency to seek contact with caregivers because in the distant past humans with that characteristic were likely to survive to adulthood and produce offspring is an example of</w:t>
      </w:r>
    </w:p>
    <w:p w14:paraId="63D8C005" w14:textId="77777777" w:rsidR="005B33A6" w:rsidRPr="00B23C6D" w:rsidRDefault="005B33A6" w:rsidP="005B33A6">
      <w:pPr>
        <w:pStyle w:val="Answers"/>
        <w:numPr>
          <w:ilvl w:val="0"/>
          <w:numId w:val="5"/>
        </w:numPr>
        <w:rPr>
          <w:szCs w:val="22"/>
        </w:rPr>
      </w:pPr>
      <w:r w:rsidRPr="00B23C6D">
        <w:rPr>
          <w:szCs w:val="22"/>
        </w:rPr>
        <w:t>genetic diversity</w:t>
      </w:r>
    </w:p>
    <w:p w14:paraId="0D4B66B2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natural selection</w:t>
      </w:r>
    </w:p>
    <w:p w14:paraId="20AF7D34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environmental determination</w:t>
      </w:r>
    </w:p>
    <w:p w14:paraId="0762F2C2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behavioral reorganization</w:t>
      </w:r>
    </w:p>
    <w:p w14:paraId="1185EA39" w14:textId="77777777" w:rsidR="00424497" w:rsidRPr="00B23C6D" w:rsidRDefault="00424497" w:rsidP="00B746B8">
      <w:pPr>
        <w:pStyle w:val="Answers"/>
        <w:numPr>
          <w:ilvl w:val="0"/>
          <w:numId w:val="0"/>
        </w:numPr>
        <w:rPr>
          <w:szCs w:val="22"/>
        </w:rPr>
      </w:pPr>
    </w:p>
    <w:p w14:paraId="59773FBB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>Which theory emphasizes the role played by social interaction and specific cultural practices in the development of cognitive skills?</w:t>
      </w:r>
    </w:p>
    <w:p w14:paraId="5743296E" w14:textId="577D8A6F" w:rsidR="00424497" w:rsidRPr="00B23C6D" w:rsidRDefault="00424497" w:rsidP="00B23C6D">
      <w:pPr>
        <w:pStyle w:val="Answers"/>
        <w:numPr>
          <w:ilvl w:val="0"/>
          <w:numId w:val="8"/>
        </w:numPr>
        <w:rPr>
          <w:szCs w:val="22"/>
        </w:rPr>
      </w:pPr>
      <w:r w:rsidRPr="00B23C6D">
        <w:rPr>
          <w:szCs w:val="22"/>
        </w:rPr>
        <w:t>social learning theory</w:t>
      </w:r>
      <w:r w:rsidR="00574222" w:rsidRPr="00B23C6D">
        <w:rPr>
          <w:szCs w:val="22"/>
        </w:rPr>
        <w:t xml:space="preserve">  </w:t>
      </w:r>
      <w:r w:rsidR="00574222" w:rsidRPr="00B23C6D">
        <w:rPr>
          <w:szCs w:val="22"/>
        </w:rPr>
        <w:tab/>
      </w:r>
      <w:r w:rsidR="00574222" w:rsidRPr="00B23C6D">
        <w:rPr>
          <w:szCs w:val="22"/>
        </w:rPr>
        <w:tab/>
        <w:t xml:space="preserve">B. </w:t>
      </w:r>
      <w:r w:rsidRPr="00B23C6D">
        <w:rPr>
          <w:szCs w:val="22"/>
        </w:rPr>
        <w:t>social modeling theory</w:t>
      </w:r>
    </w:p>
    <w:p w14:paraId="031D91DC" w14:textId="44581E1C" w:rsidR="00424497" w:rsidRPr="00B23C6D" w:rsidRDefault="00424497" w:rsidP="00B23C6D">
      <w:pPr>
        <w:pStyle w:val="Answers"/>
        <w:numPr>
          <w:ilvl w:val="0"/>
          <w:numId w:val="40"/>
        </w:numPr>
        <w:rPr>
          <w:szCs w:val="22"/>
        </w:rPr>
      </w:pPr>
      <w:r w:rsidRPr="00B23C6D">
        <w:rPr>
          <w:szCs w:val="22"/>
        </w:rPr>
        <w:t>psychoanalytic theory</w:t>
      </w:r>
      <w:r w:rsidR="00574222" w:rsidRPr="00B23C6D">
        <w:rPr>
          <w:szCs w:val="22"/>
        </w:rPr>
        <w:tab/>
      </w:r>
      <w:r w:rsidR="00574222" w:rsidRPr="00B23C6D">
        <w:rPr>
          <w:szCs w:val="22"/>
        </w:rPr>
        <w:tab/>
        <w:t xml:space="preserve">D. </w:t>
      </w:r>
      <w:r w:rsidRPr="00B23C6D">
        <w:rPr>
          <w:szCs w:val="22"/>
        </w:rPr>
        <w:t>sociocultural theory</w:t>
      </w:r>
    </w:p>
    <w:p w14:paraId="2071531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27E0FD84" w14:textId="77777777" w:rsidR="00B746B8" w:rsidRPr="00B23C6D" w:rsidRDefault="00B746B8" w:rsidP="00B746B8">
      <w:pPr>
        <w:pStyle w:val="Question"/>
        <w:tabs>
          <w:tab w:val="clear" w:pos="432"/>
        </w:tabs>
        <w:rPr>
          <w:szCs w:val="22"/>
        </w:rPr>
      </w:pPr>
      <w:r w:rsidRPr="00B23C6D">
        <w:rPr>
          <w:szCs w:val="22"/>
        </w:rPr>
        <w:t>One reason that the role of mothers has been so strongly emphasized in research on children’s development is that the importance of maternal care was a cornerstone of</w:t>
      </w:r>
    </w:p>
    <w:p w14:paraId="7D6A6D1E" w14:textId="77777777" w:rsidR="00B746B8" w:rsidRPr="00B23C6D" w:rsidRDefault="00B746B8" w:rsidP="00B23C6D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 xml:space="preserve"> social learning theory</w:t>
      </w:r>
    </w:p>
    <w:p w14:paraId="76E912A1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psychoanalytic theory</w:t>
      </w:r>
    </w:p>
    <w:p w14:paraId="667C98B5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Piagetian theory</w:t>
      </w:r>
    </w:p>
    <w:p w14:paraId="54FB3916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all theories of child development</w:t>
      </w:r>
    </w:p>
    <w:p w14:paraId="73D685AB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07D2EE54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>Generalizing from the text, we can conclude that information processing theory stresses ______________ developmental changes, while Piaget's theory emphasizes ______________ changes in children.</w:t>
      </w:r>
    </w:p>
    <w:p w14:paraId="420DD413" w14:textId="77777777" w:rsidR="00424497" w:rsidRPr="00B23C6D" w:rsidRDefault="00424497" w:rsidP="00B23C6D">
      <w:pPr>
        <w:pStyle w:val="Answers"/>
        <w:numPr>
          <w:ilvl w:val="0"/>
          <w:numId w:val="9"/>
        </w:numPr>
        <w:rPr>
          <w:szCs w:val="22"/>
        </w:rPr>
      </w:pPr>
      <w:r w:rsidRPr="00B23C6D">
        <w:rPr>
          <w:szCs w:val="22"/>
        </w:rPr>
        <w:t>quantitative; qualitative</w:t>
      </w:r>
    </w:p>
    <w:p w14:paraId="278DA24A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qualitative; quantitative</w:t>
      </w:r>
    </w:p>
    <w:p w14:paraId="7F97ABFF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cognitive; emotional</w:t>
      </w:r>
    </w:p>
    <w:p w14:paraId="78AE61E6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intellectual; physical</w:t>
      </w:r>
    </w:p>
    <w:p w14:paraId="54EEB5F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64C74627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 xml:space="preserve">Which of the following is </w:t>
      </w:r>
      <w:r w:rsidRPr="00B23C6D">
        <w:rPr>
          <w:b/>
          <w:szCs w:val="22"/>
        </w:rPr>
        <w:t>NOT</w:t>
      </w:r>
      <w:r w:rsidRPr="00B23C6D">
        <w:rPr>
          <w:szCs w:val="22"/>
        </w:rPr>
        <w:t xml:space="preserve"> true of Erikson's theory of development?</w:t>
      </w:r>
    </w:p>
    <w:p w14:paraId="4BDB3151" w14:textId="77777777" w:rsidR="00424497" w:rsidRPr="00B23C6D" w:rsidRDefault="00424497" w:rsidP="00B23C6D">
      <w:pPr>
        <w:pStyle w:val="Answers"/>
        <w:numPr>
          <w:ilvl w:val="0"/>
          <w:numId w:val="10"/>
        </w:numPr>
        <w:rPr>
          <w:szCs w:val="22"/>
        </w:rPr>
      </w:pPr>
      <w:r w:rsidRPr="00B23C6D">
        <w:rPr>
          <w:szCs w:val="22"/>
        </w:rPr>
        <w:t>Personality and emotional development are assumed to occur throughout the lifespan.</w:t>
      </w:r>
    </w:p>
    <w:p w14:paraId="32FFC086" w14:textId="09A34E21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 xml:space="preserve">Critical social relationships during the first year </w:t>
      </w:r>
      <w:r w:rsidR="00805C41" w:rsidRPr="00B23C6D">
        <w:rPr>
          <w:szCs w:val="22"/>
        </w:rPr>
        <w:t xml:space="preserve">or two </w:t>
      </w:r>
      <w:r w:rsidRPr="00B23C6D">
        <w:rPr>
          <w:szCs w:val="22"/>
        </w:rPr>
        <w:t>of life can influence later social development.</w:t>
      </w:r>
    </w:p>
    <w:p w14:paraId="1889B531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Inappropriate emotional experiences during early life may lead to fixations in a particular developmental stage.</w:t>
      </w:r>
    </w:p>
    <w:p w14:paraId="75F8CA7A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Developmental stages are qualitatively distinct, and an individual passes through the stages in a particular order.</w:t>
      </w:r>
    </w:p>
    <w:p w14:paraId="647C9491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1A5C6E66" w14:textId="77777777" w:rsidR="0058407C" w:rsidRPr="00B23C6D" w:rsidRDefault="0058407C" w:rsidP="0058407C">
      <w:pPr>
        <w:pStyle w:val="Question"/>
        <w:rPr>
          <w:szCs w:val="22"/>
        </w:rPr>
      </w:pPr>
      <w:r w:rsidRPr="00B23C6D">
        <w:rPr>
          <w:szCs w:val="22"/>
        </w:rPr>
        <w:t>According to social learning theory, changes in children's behavior are produced by</w:t>
      </w:r>
    </w:p>
    <w:p w14:paraId="6703EBDC" w14:textId="77777777" w:rsidR="0058407C" w:rsidRPr="00B23C6D" w:rsidRDefault="0058407C" w:rsidP="00B23C6D">
      <w:pPr>
        <w:pStyle w:val="Answers"/>
        <w:numPr>
          <w:ilvl w:val="0"/>
          <w:numId w:val="11"/>
        </w:numPr>
        <w:rPr>
          <w:szCs w:val="22"/>
        </w:rPr>
      </w:pPr>
      <w:r w:rsidRPr="00B23C6D">
        <w:rPr>
          <w:szCs w:val="22"/>
        </w:rPr>
        <w:t>reinforcement</w:t>
      </w:r>
    </w:p>
    <w:p w14:paraId="1C7C4897" w14:textId="5B3F3AF3" w:rsidR="0058407C" w:rsidRPr="00B23C6D" w:rsidRDefault="00F8655F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vicarious reinforcement</w:t>
      </w:r>
    </w:p>
    <w:p w14:paraId="66F99162" w14:textId="23C5749D" w:rsidR="0058407C" w:rsidRPr="00B23C6D" w:rsidRDefault="0058407C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modeling</w:t>
      </w:r>
      <w:r w:rsidR="00F8655F" w:rsidRPr="00B23C6D">
        <w:rPr>
          <w:szCs w:val="22"/>
        </w:rPr>
        <w:t>/imitation</w:t>
      </w:r>
    </w:p>
    <w:p w14:paraId="0F4B5637" w14:textId="77777777" w:rsidR="0058407C" w:rsidRPr="00B23C6D" w:rsidRDefault="0058407C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583727E3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7021A3D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Bowlby's theory was most heavily influenced by</w:t>
      </w:r>
    </w:p>
    <w:p w14:paraId="06B569C9" w14:textId="77777777" w:rsidR="00545A4D" w:rsidRPr="00B23C6D" w:rsidRDefault="00545A4D" w:rsidP="00B23C6D">
      <w:pPr>
        <w:pStyle w:val="Answers"/>
        <w:numPr>
          <w:ilvl w:val="0"/>
          <w:numId w:val="12"/>
        </w:numPr>
        <w:rPr>
          <w:szCs w:val="22"/>
        </w:rPr>
      </w:pPr>
      <w:r w:rsidRPr="00B23C6D">
        <w:rPr>
          <w:szCs w:val="22"/>
        </w:rPr>
        <w:t>an evolutionary focus on adaptation and Freud's emphasis on early social relationships</w:t>
      </w:r>
    </w:p>
    <w:p w14:paraId="78A7EC67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Freud's emphasis on feeding and a social learning approach to attachment</w:t>
      </w:r>
    </w:p>
    <w:p w14:paraId="5D2527F3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Freud's emphasis on infantile sexuality and Piaget's concept of stages</w:t>
      </w:r>
    </w:p>
    <w:p w14:paraId="757A6AEB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evolutionary theories on feeding and Piaget's concept of stages</w:t>
      </w:r>
    </w:p>
    <w:p w14:paraId="7464AACF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4F9C7B3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The early vs. current experience issue is in part due to</w:t>
      </w:r>
    </w:p>
    <w:p w14:paraId="0D6F0BA7" w14:textId="77777777" w:rsidR="00545A4D" w:rsidRPr="00B23C6D" w:rsidRDefault="00545A4D" w:rsidP="00B23C6D">
      <w:pPr>
        <w:pStyle w:val="Answers"/>
        <w:numPr>
          <w:ilvl w:val="0"/>
          <w:numId w:val="13"/>
        </w:numPr>
        <w:rPr>
          <w:szCs w:val="22"/>
        </w:rPr>
      </w:pPr>
      <w:r w:rsidRPr="00B23C6D">
        <w:rPr>
          <w:szCs w:val="22"/>
        </w:rPr>
        <w:t>whether the timing of experience has a decisive influence on later development</w:t>
      </w:r>
    </w:p>
    <w:p w14:paraId="781EAF2D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level of analysis used by researchers to explain when development occurs</w:t>
      </w:r>
    </w:p>
    <w:p w14:paraId="4C334350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development is so stable across experiences</w:t>
      </w:r>
    </w:p>
    <w:p w14:paraId="65AA388A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effects of the environment on development</w:t>
      </w:r>
    </w:p>
    <w:p w14:paraId="4E47F63A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9BDDEB8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The issue of cultural specificity has been raised most often in connection with</w:t>
      </w:r>
    </w:p>
    <w:p w14:paraId="441615E8" w14:textId="77777777" w:rsidR="00545A4D" w:rsidRPr="00B23C6D" w:rsidRDefault="00545A4D" w:rsidP="00B23C6D">
      <w:pPr>
        <w:pStyle w:val="Answers"/>
        <w:numPr>
          <w:ilvl w:val="0"/>
          <w:numId w:val="14"/>
        </w:numPr>
        <w:rPr>
          <w:szCs w:val="22"/>
        </w:rPr>
      </w:pPr>
      <w:r w:rsidRPr="00B23C6D">
        <w:rPr>
          <w:szCs w:val="22"/>
        </w:rPr>
        <w:t>the fact that so much of developmental research is based on North American and European populations</w:t>
      </w:r>
    </w:p>
    <w:p w14:paraId="1E532FB0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so much of developmental research is based on North American populations</w:t>
      </w:r>
    </w:p>
    <w:p w14:paraId="78593492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ethnic group is often not reported in research studies</w:t>
      </w:r>
    </w:p>
    <w:p w14:paraId="1142C9BE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few developments are specific to a culture</w:t>
      </w:r>
    </w:p>
    <w:p w14:paraId="0BA049DE" w14:textId="77777777" w:rsidR="00B746B8" w:rsidRPr="00B23C6D" w:rsidRDefault="00B746B8" w:rsidP="00B746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3FBD6C58" w14:textId="77777777" w:rsidR="00B746B8" w:rsidRPr="00B23C6D" w:rsidRDefault="00B746B8" w:rsidP="00B746B8">
      <w:pPr>
        <w:pStyle w:val="Question"/>
        <w:tabs>
          <w:tab w:val="clear" w:pos="432"/>
        </w:tabs>
        <w:rPr>
          <w:szCs w:val="22"/>
        </w:rPr>
      </w:pPr>
      <w:r w:rsidRPr="00B23C6D">
        <w:rPr>
          <w:szCs w:val="22"/>
        </w:rPr>
        <w:t>Although you inherited certain genetic traits from each of your parents, your gametes no longer carry the exact set of chromosomes from either parent.  This is a result of</w:t>
      </w:r>
    </w:p>
    <w:p w14:paraId="60F247D4" w14:textId="77777777" w:rsidR="00B746B8" w:rsidRPr="00B23C6D" w:rsidRDefault="00B746B8" w:rsidP="00B23C6D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 xml:space="preserve"> crossing over</w:t>
      </w:r>
    </w:p>
    <w:p w14:paraId="49BA8461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genetic anomalies</w:t>
      </w:r>
    </w:p>
    <w:p w14:paraId="13755A74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mitosis</w:t>
      </w:r>
    </w:p>
    <w:p w14:paraId="181BC61F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genetic mutations</w:t>
      </w:r>
    </w:p>
    <w:p w14:paraId="7F09C507" w14:textId="58826AF0" w:rsidR="00545A4D" w:rsidRPr="00B23C6D" w:rsidRDefault="00545A4D" w:rsidP="00B746B8">
      <w:pPr>
        <w:pStyle w:val="Question"/>
        <w:numPr>
          <w:ilvl w:val="0"/>
          <w:numId w:val="0"/>
        </w:numPr>
        <w:ind w:left="360"/>
        <w:rPr>
          <w:szCs w:val="22"/>
        </w:rPr>
      </w:pPr>
    </w:p>
    <w:p w14:paraId="34D8A936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Spitz (1945) observed that infants in institutions became apathetic, unresponsive, and withdrawn, probably because of</w:t>
      </w:r>
    </w:p>
    <w:p w14:paraId="76E04645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inadequate physical care</w:t>
      </w:r>
    </w:p>
    <w:p w14:paraId="14F4B41D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lack of physical and social stimulation</w:t>
      </w:r>
    </w:p>
    <w:p w14:paraId="0AAE7782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overstimulation from the noisy environment</w:t>
      </w:r>
    </w:p>
    <w:p w14:paraId="622B67D4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serious malnutrition and disease</w:t>
      </w:r>
    </w:p>
    <w:p w14:paraId="0585F532" w14:textId="77777777" w:rsidR="00C45CCA" w:rsidRPr="00B23C6D" w:rsidRDefault="00C45CCA" w:rsidP="00034FB8">
      <w:pPr>
        <w:pStyle w:val="Answers"/>
        <w:numPr>
          <w:ilvl w:val="0"/>
          <w:numId w:val="0"/>
        </w:numPr>
        <w:rPr>
          <w:szCs w:val="22"/>
        </w:rPr>
      </w:pPr>
    </w:p>
    <w:p w14:paraId="7F1C2BE5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______________ effects can be seen very clearly in the development of sex-typed behavior in children.</w:t>
      </w:r>
    </w:p>
    <w:p w14:paraId="76CCDAE3" w14:textId="77777777" w:rsidR="00C45CCA" w:rsidRPr="00B23C6D" w:rsidRDefault="00C45CCA" w:rsidP="00B23C6D">
      <w:pPr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Bidirectional</w:t>
      </w:r>
    </w:p>
    <w:p w14:paraId="2BF6297B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Transactional</w:t>
      </w:r>
    </w:p>
    <w:p w14:paraId="1DA226A2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Two-way</w:t>
      </w:r>
    </w:p>
    <w:p w14:paraId="70B0CB3F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Unidirectional</w:t>
      </w:r>
    </w:p>
    <w:p w14:paraId="49722B25" w14:textId="77777777" w:rsidR="00C45CCA" w:rsidRPr="00B23C6D" w:rsidRDefault="00C45CCA" w:rsidP="00C45CCA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BEDFCA3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Based on research examining the effects of neighborhoods on development, which child would be most likely to have a positive developmental outcome?</w:t>
      </w:r>
    </w:p>
    <w:p w14:paraId="3401DD05" w14:textId="77777777" w:rsidR="00C45CCA" w:rsidRPr="00B23C6D" w:rsidRDefault="00C45CCA" w:rsidP="00B23C6D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Steve, whose parents are both employed and who lives in a relatively affluent neighborhood.</w:t>
      </w:r>
    </w:p>
    <w:p w14:paraId="4688E08F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Alicia, whose parents are both teachers and who lives in a poor community with high unemployment.</w:t>
      </w:r>
    </w:p>
    <w:p w14:paraId="0C1B9C54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Martin, whose mother receives financial assistance from the state and who lives in an isolated rural environment</w:t>
      </w:r>
    </w:p>
    <w:p w14:paraId="1A48F5D8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All are equally likely to have a positive outcome since neighborhoods have little impact on development.</w:t>
      </w:r>
    </w:p>
    <w:p w14:paraId="7C0C2333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8AF638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B89D93A" w14:textId="77777777" w:rsidR="00E7108B" w:rsidRPr="00B23C6D" w:rsidRDefault="00E7108B" w:rsidP="00E7108B">
      <w:pPr>
        <w:pStyle w:val="Question"/>
        <w:rPr>
          <w:szCs w:val="22"/>
        </w:rPr>
      </w:pPr>
      <w:r w:rsidRPr="00B23C6D">
        <w:rPr>
          <w:szCs w:val="22"/>
        </w:rPr>
        <w:t>The tendency for development to proceed from the general to the refined and specific is called</w:t>
      </w:r>
    </w:p>
    <w:p w14:paraId="725F864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differentiation</w:t>
      </w:r>
    </w:p>
    <w:p w14:paraId="55AEFD2D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reorganization</w:t>
      </w:r>
    </w:p>
    <w:p w14:paraId="353387C8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organogenesis</w:t>
      </w:r>
    </w:p>
    <w:p w14:paraId="14ECD4BB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proximodistal development</w:t>
      </w:r>
    </w:p>
    <w:p w14:paraId="5CA9D1F0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9E7D361" w14:textId="5E934644" w:rsidR="00E7108B" w:rsidRPr="00B23C6D" w:rsidRDefault="00E12117" w:rsidP="00E7108B">
      <w:pPr>
        <w:pStyle w:val="Question"/>
        <w:numPr>
          <w:ilvl w:val="0"/>
          <w:numId w:val="0"/>
        </w:numPr>
        <w:tabs>
          <w:tab w:val="clear" w:pos="432"/>
        </w:tabs>
        <w:rPr>
          <w:szCs w:val="22"/>
        </w:rPr>
      </w:pPr>
      <w:r>
        <w:rPr>
          <w:szCs w:val="22"/>
        </w:rPr>
        <w:t xml:space="preserve">17  </w:t>
      </w:r>
      <w:r w:rsidR="00E7108B" w:rsidRPr="00B23C6D">
        <w:rPr>
          <w:szCs w:val="22"/>
        </w:rPr>
        <w:t>. During meiosis, a single parent cell will produce ______________ daughter cells, each with ______________ chromosomes.</w:t>
      </w:r>
    </w:p>
    <w:p w14:paraId="4DA51F5B" w14:textId="77777777" w:rsidR="00E7108B" w:rsidRPr="00B23C6D" w:rsidRDefault="00E7108B" w:rsidP="00B23C6D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2; 46</w:t>
      </w:r>
    </w:p>
    <w:p w14:paraId="52B0CE48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4; 46</w:t>
      </w:r>
    </w:p>
    <w:p w14:paraId="63E6936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4; 23</w:t>
      </w:r>
    </w:p>
    <w:p w14:paraId="1FB17178" w14:textId="77777777" w:rsidR="00E7108B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2; 23</w:t>
      </w:r>
    </w:p>
    <w:p w14:paraId="3BF5ADEB" w14:textId="77777777" w:rsidR="00034FB8" w:rsidRPr="00B23C6D" w:rsidRDefault="00034FB8" w:rsidP="00034F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0556C4E6" w14:textId="1785390E" w:rsidR="00034FB8" w:rsidRPr="00E12117" w:rsidRDefault="00034FB8" w:rsidP="00E12117">
      <w:pPr>
        <w:pStyle w:val="Question"/>
        <w:numPr>
          <w:ilvl w:val="0"/>
          <w:numId w:val="45"/>
        </w:numPr>
        <w:rPr>
          <w:szCs w:val="22"/>
        </w:rPr>
      </w:pPr>
      <w:r w:rsidRPr="00E12117">
        <w:rPr>
          <w:szCs w:val="22"/>
        </w:rPr>
        <w:t>According to Bronfenbrenner, the individual child’s initial contribution to the process of development is</w:t>
      </w:r>
    </w:p>
    <w:p w14:paraId="6CCC5D14" w14:textId="77777777" w:rsidR="00034FB8" w:rsidRPr="00B23C6D" w:rsidRDefault="00034FB8" w:rsidP="00034FB8">
      <w:pPr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unique responses to the environment</w:t>
      </w:r>
    </w:p>
    <w:p w14:paraId="771BCAF0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beginnings of personality</w:t>
      </w:r>
    </w:p>
    <w:p w14:paraId="00455101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his or her biological makeup</w:t>
      </w:r>
    </w:p>
    <w:p w14:paraId="7E41318E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 particular temperament</w:t>
      </w:r>
    </w:p>
    <w:p w14:paraId="26171C82" w14:textId="77777777" w:rsidR="00034FB8" w:rsidRPr="00B23C6D" w:rsidRDefault="00034FB8" w:rsidP="00034FB8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FAD7C1E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In Bronfenbrenner’s model of developmental contexts, the outermost ring that influences all other contexts is</w:t>
      </w:r>
    </w:p>
    <w:p w14:paraId="1D7F8363" w14:textId="77777777" w:rsidR="00034FB8" w:rsidRPr="00B23C6D" w:rsidRDefault="00034FB8" w:rsidP="00034FB8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biological context</w:t>
      </w:r>
    </w:p>
    <w:p w14:paraId="3FE02370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social and economic context</w:t>
      </w:r>
    </w:p>
    <w:p w14:paraId="14BC5B8D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immediate context</w:t>
      </w:r>
    </w:p>
    <w:p w14:paraId="1910FE3A" w14:textId="77777777" w:rsidR="00034FB8" w:rsidRPr="00B23C6D" w:rsidRDefault="00034FB8" w:rsidP="00034FB8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cultural context</w:t>
      </w:r>
    </w:p>
    <w:p w14:paraId="755AD20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38380A52" w14:textId="634CA364" w:rsidR="00E7108B" w:rsidRPr="00B23C6D" w:rsidRDefault="00E7108B" w:rsidP="00E12117">
      <w:pPr>
        <w:pStyle w:val="Question"/>
      </w:pPr>
      <w:r w:rsidRPr="00B23C6D">
        <w:t>In general, siblings share approximately ______________ genetic material.</w:t>
      </w:r>
    </w:p>
    <w:p w14:paraId="58F0B30B" w14:textId="77777777" w:rsidR="00E7108B" w:rsidRPr="00B23C6D" w:rsidRDefault="00E7108B" w:rsidP="00B23C6D">
      <w:pPr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20%</w:t>
      </w:r>
    </w:p>
    <w:p w14:paraId="2511A33C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30%</w:t>
      </w:r>
    </w:p>
    <w:p w14:paraId="30B00067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50%</w:t>
      </w:r>
    </w:p>
    <w:p w14:paraId="6B0C2D7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80%</w:t>
      </w:r>
    </w:p>
    <w:p w14:paraId="4D38CAA1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6C25656" w14:textId="77777777" w:rsidR="00B84D35" w:rsidRPr="00B23C6D" w:rsidRDefault="00B84D35" w:rsidP="00B84D35">
      <w:pPr>
        <w:pStyle w:val="Question"/>
        <w:rPr>
          <w:szCs w:val="22"/>
        </w:rPr>
      </w:pPr>
      <w:r w:rsidRPr="00B23C6D">
        <w:rPr>
          <w:szCs w:val="22"/>
        </w:rPr>
        <w:t>A ______________ refers to a limited time during which some part of a developing organism is susceptible to influences that can bring about specific and permanent changes.</w:t>
      </w:r>
    </w:p>
    <w:p w14:paraId="3876DE89" w14:textId="77777777" w:rsidR="00B84D35" w:rsidRPr="00B23C6D" w:rsidRDefault="00B84D35" w:rsidP="00B23C6D">
      <w:pPr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critical period</w:t>
      </w:r>
    </w:p>
    <w:p w14:paraId="4343F793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development stage</w:t>
      </w:r>
    </w:p>
    <w:p w14:paraId="217D9906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proximodistal period</w:t>
      </w:r>
    </w:p>
    <w:p w14:paraId="6A642DC1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trimester</w:t>
      </w:r>
    </w:p>
    <w:p w14:paraId="203C3642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0FA4018" w14:textId="77777777" w:rsidR="00B84D35" w:rsidRPr="00B23C6D" w:rsidRDefault="00B84D35" w:rsidP="00B84D35">
      <w:pPr>
        <w:pStyle w:val="Question"/>
        <w:rPr>
          <w:szCs w:val="22"/>
        </w:rPr>
      </w:pPr>
      <w:r w:rsidRPr="00B23C6D">
        <w:rPr>
          <w:szCs w:val="22"/>
        </w:rPr>
        <w:t>After fertilization, the zygote begins to grow through a process of cell divisions called</w:t>
      </w:r>
    </w:p>
    <w:p w14:paraId="5B79A272" w14:textId="77777777" w:rsidR="00B84D35" w:rsidRPr="00B23C6D" w:rsidRDefault="00B84D35" w:rsidP="00B23C6D">
      <w:pPr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meiosis</w:t>
      </w:r>
    </w:p>
    <w:p w14:paraId="6459E56D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organogenesis</w:t>
      </w:r>
    </w:p>
    <w:p w14:paraId="67C363A8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mitosis</w:t>
      </w:r>
    </w:p>
    <w:p w14:paraId="4DD314CC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insemination</w:t>
      </w:r>
    </w:p>
    <w:p w14:paraId="35D1BE1C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A771682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 xml:space="preserve"> The first two weeks of prenatal development are known as</w:t>
      </w:r>
    </w:p>
    <w:p w14:paraId="55A74700" w14:textId="77777777" w:rsidR="00D35B85" w:rsidRPr="00B23C6D" w:rsidRDefault="00D35B85" w:rsidP="00B23C6D">
      <w:pPr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fetal period</w:t>
      </w:r>
    </w:p>
    <w:p w14:paraId="0D5BB9AC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germinal period</w:t>
      </w:r>
    </w:p>
    <w:p w14:paraId="12EEB9D4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embryonic period</w:t>
      </w:r>
    </w:p>
    <w:p w14:paraId="6B5BB249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post-conceptual period</w:t>
      </w:r>
    </w:p>
    <w:p w14:paraId="37D3842B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88243F5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>The development of the embryo’s life support system consists of</w:t>
      </w:r>
    </w:p>
    <w:p w14:paraId="4875DBC7" w14:textId="77777777" w:rsidR="00D35B85" w:rsidRPr="00B23C6D" w:rsidRDefault="00D35B85" w:rsidP="00B23C6D">
      <w:pPr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development of the placenta</w:t>
      </w:r>
    </w:p>
    <w:p w14:paraId="6C7D4FF6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development of the amniotic sac and fluid</w:t>
      </w:r>
    </w:p>
    <w:p w14:paraId="1E717513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development of the umbilical cord</w:t>
      </w:r>
    </w:p>
    <w:p w14:paraId="01A5122D" w14:textId="77777777" w:rsidR="00D35B85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2897FFB9" w14:textId="77777777" w:rsidR="00034FB8" w:rsidRDefault="00034FB8" w:rsidP="00034F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15ED79F3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Qualitative changes during development refer to</w:t>
      </w:r>
    </w:p>
    <w:p w14:paraId="526C09E9" w14:textId="77777777" w:rsidR="00034FB8" w:rsidRPr="00B23C6D" w:rsidRDefault="00034FB8" w:rsidP="00034FB8">
      <w:pPr>
        <w:pStyle w:val="Answers"/>
        <w:rPr>
          <w:szCs w:val="22"/>
        </w:rPr>
      </w:pPr>
      <w:r w:rsidRPr="00B23C6D">
        <w:rPr>
          <w:szCs w:val="22"/>
        </w:rPr>
        <w:t>changes that are too small to quantify</w:t>
      </w:r>
    </w:p>
    <w:p w14:paraId="15C5170C" w14:textId="77777777" w:rsidR="00034FB8" w:rsidRPr="00B23C6D" w:rsidRDefault="00034FB8" w:rsidP="00034FB8">
      <w:pPr>
        <w:pStyle w:val="Answers"/>
        <w:rPr>
          <w:szCs w:val="22"/>
        </w:rPr>
      </w:pPr>
      <w:r w:rsidRPr="00B23C6D">
        <w:rPr>
          <w:szCs w:val="22"/>
        </w:rPr>
        <w:t>increases in the amount of children's abilities</w:t>
      </w:r>
    </w:p>
    <w:p w14:paraId="4511F450" w14:textId="77777777" w:rsidR="00034FB8" w:rsidRPr="00B23C6D" w:rsidRDefault="00034FB8" w:rsidP="00034FB8">
      <w:pPr>
        <w:pStyle w:val="Answers"/>
        <w:rPr>
          <w:szCs w:val="22"/>
        </w:rPr>
      </w:pPr>
      <w:r w:rsidRPr="00B23C6D">
        <w:rPr>
          <w:szCs w:val="22"/>
        </w:rPr>
        <w:t>changes that seem random</w:t>
      </w:r>
    </w:p>
    <w:p w14:paraId="3F721070" w14:textId="4F62D0CF" w:rsidR="00034FB8" w:rsidRPr="00034FB8" w:rsidRDefault="00034FB8" w:rsidP="00034FB8">
      <w:pPr>
        <w:pStyle w:val="Answers"/>
        <w:rPr>
          <w:szCs w:val="22"/>
        </w:rPr>
      </w:pPr>
      <w:r w:rsidRPr="00B23C6D">
        <w:rPr>
          <w:szCs w:val="22"/>
        </w:rPr>
        <w:t>step-like transformations in children's behavior and/or</w:t>
      </w:r>
      <w:r>
        <w:rPr>
          <w:szCs w:val="22"/>
        </w:rPr>
        <w:t xml:space="preserve"> thought</w:t>
      </w:r>
    </w:p>
    <w:p w14:paraId="34B70BA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6D462409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 xml:space="preserve">Which of the following is </w:t>
      </w:r>
      <w:r w:rsidRPr="00B23C6D">
        <w:rPr>
          <w:b/>
          <w:szCs w:val="22"/>
        </w:rPr>
        <w:t>NOT</w:t>
      </w:r>
      <w:r w:rsidRPr="00B23C6D">
        <w:rPr>
          <w:szCs w:val="22"/>
        </w:rPr>
        <w:t xml:space="preserve"> true of critical periods in prenatal development?</w:t>
      </w:r>
    </w:p>
    <w:p w14:paraId="36E15EF9" w14:textId="77777777" w:rsidR="00D35B85" w:rsidRPr="00B23C6D" w:rsidRDefault="00D35B85" w:rsidP="00B23C6D">
      <w:pPr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Different organs and body systems have different critical periods.</w:t>
      </w:r>
    </w:p>
    <w:p w14:paraId="7F0555B0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They are particularly concentrated during the period of the embryo.</w:t>
      </w:r>
    </w:p>
    <w:p w14:paraId="0AB53BF9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timetable they follow varies from one baby to another.</w:t>
      </w:r>
    </w:p>
    <w:p w14:paraId="65CA7CD2" w14:textId="77777777" w:rsidR="00D35B85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They are times when specific developments are most susceptible to disruption.</w:t>
      </w:r>
    </w:p>
    <w:p w14:paraId="242704EA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The most common current viewpoint on the roles of heredity and environment in development is</w:t>
      </w:r>
    </w:p>
    <w:p w14:paraId="07F44719" w14:textId="77777777" w:rsidR="00034FB8" w:rsidRPr="00B23C6D" w:rsidRDefault="00034FB8" w:rsidP="00034FB8">
      <w:pPr>
        <w:pStyle w:val="Answers"/>
        <w:numPr>
          <w:ilvl w:val="0"/>
          <w:numId w:val="7"/>
        </w:numPr>
        <w:rPr>
          <w:szCs w:val="22"/>
        </w:rPr>
      </w:pPr>
      <w:r w:rsidRPr="00B23C6D">
        <w:rPr>
          <w:szCs w:val="22"/>
        </w:rPr>
        <w:t>heredity is the more important influence</w:t>
      </w:r>
    </w:p>
    <w:p w14:paraId="41584580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environment is the more important influence</w:t>
      </w:r>
    </w:p>
    <w:p w14:paraId="726F1AE9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heredity and environment interact to influence development</w:t>
      </w:r>
    </w:p>
    <w:p w14:paraId="2B684D90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analyzing the roles of heredity and environment in development is not important</w:t>
      </w:r>
    </w:p>
    <w:p w14:paraId="5B745CF6" w14:textId="77777777" w:rsidR="00034FB8" w:rsidRPr="00B23C6D" w:rsidRDefault="00034FB8" w:rsidP="00034FB8">
      <w:pPr>
        <w:pStyle w:val="Answers"/>
        <w:numPr>
          <w:ilvl w:val="0"/>
          <w:numId w:val="0"/>
        </w:numPr>
        <w:rPr>
          <w:szCs w:val="22"/>
        </w:rPr>
      </w:pPr>
    </w:p>
    <w:p w14:paraId="1A1F266E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Piaget was primarily interested in</w:t>
      </w:r>
    </w:p>
    <w:p w14:paraId="3812145E" w14:textId="77777777" w:rsidR="00034FB8" w:rsidRPr="00B23C6D" w:rsidRDefault="00034FB8" w:rsidP="00034FB8">
      <w:pPr>
        <w:pStyle w:val="Answers"/>
        <w:numPr>
          <w:ilvl w:val="0"/>
          <w:numId w:val="6"/>
        </w:numPr>
        <w:rPr>
          <w:szCs w:val="22"/>
        </w:rPr>
      </w:pPr>
      <w:r w:rsidRPr="00B23C6D">
        <w:rPr>
          <w:szCs w:val="22"/>
        </w:rPr>
        <w:t>normative development of cognitive abilities</w:t>
      </w:r>
    </w:p>
    <w:p w14:paraId="28A41BCA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individual differences in cognitive abilities</w:t>
      </w:r>
    </w:p>
    <w:p w14:paraId="3ACACC5B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individuals' cognitive developmental history</w:t>
      </w:r>
    </w:p>
    <w:p w14:paraId="110E8CD6" w14:textId="77777777" w:rsidR="00034FB8" w:rsidRPr="00B23C6D" w:rsidRDefault="00034FB8" w:rsidP="00034FB8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24237B6D" w14:textId="77777777" w:rsidR="00D35B85" w:rsidRPr="00B23C6D" w:rsidRDefault="00D35B85" w:rsidP="00034FB8">
      <w:pPr>
        <w:pStyle w:val="Answers"/>
        <w:numPr>
          <w:ilvl w:val="0"/>
          <w:numId w:val="0"/>
        </w:numPr>
        <w:rPr>
          <w:szCs w:val="22"/>
        </w:rPr>
      </w:pPr>
    </w:p>
    <w:p w14:paraId="0042D719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>The trimesters of pregnancy correspond to</w:t>
      </w:r>
    </w:p>
    <w:p w14:paraId="1F428D09" w14:textId="77777777" w:rsidR="00D35B85" w:rsidRPr="00B23C6D" w:rsidRDefault="00D35B85" w:rsidP="00B23C6D">
      <w:pPr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germinal, embryonic, and fetal periods</w:t>
      </w:r>
    </w:p>
    <w:p w14:paraId="57295987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changes in the mother's experience of pregnancy</w:t>
      </w:r>
    </w:p>
    <w:p w14:paraId="685C6E4D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clearly identifiable changes in fetal development</w:t>
      </w:r>
    </w:p>
    <w:p w14:paraId="3D006D25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0B4624D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29058FB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A child who is born with cells containing two YY chromosomes and one X chromosome has</w:t>
      </w:r>
    </w:p>
    <w:p w14:paraId="66B250F9" w14:textId="77777777" w:rsidR="00AD0CCF" w:rsidRPr="00B23C6D" w:rsidRDefault="00AD0CCF" w:rsidP="00B23C6D">
      <w:pPr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Down syndrome</w:t>
      </w:r>
    </w:p>
    <w:p w14:paraId="61D95EB6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 Mendelian disorder</w:t>
      </w:r>
    </w:p>
    <w:p w14:paraId="6B13486D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 sex chromosome abnormality</w:t>
      </w:r>
    </w:p>
    <w:p w14:paraId="5DCE7568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PKU</w:t>
      </w:r>
    </w:p>
    <w:p w14:paraId="547B01B4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0DFD37F3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An environmental substance that can cause physical malformations during prenatal development is referred to as a(n)</w:t>
      </w:r>
    </w:p>
    <w:p w14:paraId="46582BC9" w14:textId="77777777" w:rsidR="00AD0CCF" w:rsidRPr="00B23C6D" w:rsidRDefault="00AD0CCF" w:rsidP="00B23C6D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critical agent</w:t>
      </w:r>
    </w:p>
    <w:p w14:paraId="3F9494F0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teratogen</w:t>
      </w:r>
    </w:p>
    <w:p w14:paraId="422289A3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inductive substance</w:t>
      </w:r>
    </w:p>
    <w:p w14:paraId="420712DF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246BDAFE" w14:textId="77777777" w:rsidR="00AD0CCF" w:rsidRPr="00B23C6D" w:rsidRDefault="00AD0CCF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8BCFDEA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 xml:space="preserve"> The neonate comes into this world with</w:t>
      </w:r>
    </w:p>
    <w:p w14:paraId="6565EA53" w14:textId="668C165F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a set of reflexes</w:t>
      </w:r>
      <w:r w:rsidR="001644AD" w:rsidRPr="00B23C6D">
        <w:rPr>
          <w:szCs w:val="22"/>
        </w:rPr>
        <w:t>, some of which are useful</w:t>
      </w:r>
    </w:p>
    <w:p w14:paraId="11DB56B6" w14:textId="53A4500A" w:rsidR="00AD0CCF" w:rsidRPr="00B23C6D" w:rsidRDefault="001644AD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 xml:space="preserve">a large set of </w:t>
      </w:r>
      <w:r w:rsidR="00AD0CCF" w:rsidRPr="00B23C6D">
        <w:rPr>
          <w:szCs w:val="22"/>
        </w:rPr>
        <w:t>organized behavior</w:t>
      </w:r>
      <w:r w:rsidRPr="00B23C6D">
        <w:rPr>
          <w:szCs w:val="22"/>
        </w:rPr>
        <w:t>s</w:t>
      </w:r>
    </w:p>
    <w:p w14:paraId="269A2E74" w14:textId="77777777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means-ends behavior</w:t>
      </w:r>
    </w:p>
    <w:p w14:paraId="03F4E3AC" w14:textId="77777777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highly advanced sensory and perceptual skills</w:t>
      </w:r>
    </w:p>
    <w:p w14:paraId="64CEF48E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288D8D4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Which statement about brain growth is true?</w:t>
      </w:r>
    </w:p>
    <w:p w14:paraId="06F336C7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The head and brain are much closer to their adult size at birth than other body parts.</w:t>
      </w:r>
    </w:p>
    <w:p w14:paraId="3B892A37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An infant’s brain at birth weighs close to what it will weigh as an adult brain.</w:t>
      </w:r>
    </w:p>
    <w:p w14:paraId="1825431E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Head circumference has no connection to brain growth.</w:t>
      </w:r>
    </w:p>
    <w:p w14:paraId="688CA625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The brain grows very little until the baby’s first birthday.</w:t>
      </w:r>
    </w:p>
    <w:p w14:paraId="76CEC7E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5D71F43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Early brain development involves</w:t>
      </w:r>
    </w:p>
    <w:p w14:paraId="58D73869" w14:textId="77777777" w:rsidR="007D0C05" w:rsidRPr="00B23C6D" w:rsidRDefault="007D0C05" w:rsidP="00B23C6D">
      <w:pPr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neuron formation and neuron migration</w:t>
      </w:r>
    </w:p>
    <w:p w14:paraId="539C03B6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differentiation of neurons</w:t>
      </w:r>
    </w:p>
    <w:p w14:paraId="234748B7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myelination</w:t>
      </w:r>
    </w:p>
    <w:p w14:paraId="00BD6808" w14:textId="77777777" w:rsidR="007D0C05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 xml:space="preserve">all of the above </w:t>
      </w:r>
    </w:p>
    <w:p w14:paraId="6CDBF8CD" w14:textId="77777777" w:rsidR="00034FB8" w:rsidRDefault="00034FB8" w:rsidP="00034F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20E17B9D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Which of the following statements about infant eye movements is most accurate?</w:t>
      </w:r>
    </w:p>
    <w:p w14:paraId="055004CA" w14:textId="77777777" w:rsidR="00034FB8" w:rsidRPr="00B23C6D" w:rsidRDefault="00034FB8" w:rsidP="00034FB8">
      <w:pPr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Controlled eye movements are not present until about two months of age.</w:t>
      </w:r>
    </w:p>
    <w:p w14:paraId="69D4692F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show some controlled eye movements, but they cannot follow a moving object smoothly or accurately.</w:t>
      </w:r>
    </w:p>
    <w:p w14:paraId="14D42BEF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show smooth pursuit eye movements, but only for slowly moving objects.</w:t>
      </w:r>
    </w:p>
    <w:p w14:paraId="2AA62CF8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can smoothly track objects, even if they are moving rapidly.</w:t>
      </w:r>
    </w:p>
    <w:p w14:paraId="4417E1F6" w14:textId="77777777" w:rsidR="00034FB8" w:rsidRPr="00B23C6D" w:rsidRDefault="00034FB8" w:rsidP="00034FB8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63447939" w14:textId="77777777" w:rsidR="00034FB8" w:rsidRPr="00B23C6D" w:rsidRDefault="00034FB8" w:rsidP="00034FB8">
      <w:pPr>
        <w:pStyle w:val="Question"/>
        <w:rPr>
          <w:szCs w:val="22"/>
        </w:rPr>
      </w:pPr>
      <w:r w:rsidRPr="00B23C6D">
        <w:rPr>
          <w:szCs w:val="22"/>
        </w:rPr>
        <w:t>Results from various techniques for studying infants' visual acuity all show</w:t>
      </w:r>
    </w:p>
    <w:p w14:paraId="54EB7E43" w14:textId="77777777" w:rsidR="00034FB8" w:rsidRPr="00B23C6D" w:rsidRDefault="00034FB8" w:rsidP="00034FB8">
      <w:pPr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very poor acuity in newborns, followed by rapid improvement during the first six months of life</w:t>
      </w:r>
    </w:p>
    <w:p w14:paraId="6957A229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very poor acuity in newborns, with slow improvement over the first two years of life</w:t>
      </w:r>
    </w:p>
    <w:p w14:paraId="61F4E638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surprisingly good acuity in newborns, with adult-level acuity by about four months</w:t>
      </w:r>
    </w:p>
    <w:p w14:paraId="0B30DEB2" w14:textId="77777777" w:rsidR="00034FB8" w:rsidRPr="00B23C6D" w:rsidRDefault="00034FB8" w:rsidP="00034FB8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close to adult acuity in newborns, followed by a temporary decline until accommodation skills develop</w:t>
      </w:r>
    </w:p>
    <w:p w14:paraId="29C90C16" w14:textId="77777777" w:rsidR="00034FB8" w:rsidRPr="00B23C6D" w:rsidRDefault="00034FB8" w:rsidP="00034F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D4C9C5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F15F670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Which of the following statements about infant sleep patterns is true?</w:t>
      </w:r>
    </w:p>
    <w:p w14:paraId="089C2DC9" w14:textId="77777777" w:rsidR="007D0C05" w:rsidRPr="00B23C6D" w:rsidRDefault="007D0C05" w:rsidP="00B23C6D">
      <w:pPr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Most infants in the United States do not begin to sleep for long blocks of time at night until they are about 6 months old.</w:t>
      </w:r>
    </w:p>
    <w:p w14:paraId="6A953EAD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Most infants in the United States begin to shift to a pattern of long blocks of sleep at night by about 8 weeks of age.</w:t>
      </w:r>
    </w:p>
    <w:p w14:paraId="5B3B5A99" w14:textId="23D2C768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When infants do begin to sleep for long blocks of time at night, they also show increased fussiness during the nighttime hours.</w:t>
      </w:r>
    </w:p>
    <w:p w14:paraId="0F0F8111" w14:textId="6838A989" w:rsidR="007D0C05" w:rsidRPr="00B23C6D" w:rsidRDefault="001644AD" w:rsidP="001644A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  <w:r w:rsidRPr="00B23C6D">
        <w:rPr>
          <w:szCs w:val="22"/>
        </w:rPr>
        <w:t xml:space="preserve">D.    </w:t>
      </w:r>
      <w:r w:rsidR="007D0C05" w:rsidRPr="00B23C6D">
        <w:rPr>
          <w:szCs w:val="22"/>
        </w:rPr>
        <w:t>Infants from all cultures shift to longer nighttime sleep blocks at the same age, indicating a strong neurological basis for the change.</w:t>
      </w:r>
    </w:p>
    <w:p w14:paraId="60D728B7" w14:textId="77777777" w:rsidR="00B84D35" w:rsidRPr="00B23C6D" w:rsidRDefault="00B84D35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941CF8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2CC2EF65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The functions of reflexes in the newborn include</w:t>
      </w:r>
    </w:p>
    <w:p w14:paraId="4D66B382" w14:textId="77777777" w:rsidR="007D0C05" w:rsidRPr="00B23C6D" w:rsidRDefault="007D0C05" w:rsidP="00B23C6D">
      <w:pPr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providing infants with organized responses to the environment before they have had a chance to learn</w:t>
      </w:r>
    </w:p>
    <w:p w14:paraId="78015671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providing initial responses that will later be modified by learning, thus speeding acquisition of                        important behaviors</w:t>
      </w:r>
    </w:p>
    <w:p w14:paraId="665E338C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demonstrating remnants of humans' evolutionary past</w:t>
      </w:r>
    </w:p>
    <w:p w14:paraId="46EC5D7F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74CBB098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542A0CB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281F630A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An infant is repeatedly presented with a musical tone that captures his attention.  After 30 seconds of listening to the tone, the infant loses interest in it.  Which of the following learning processes explains this?</w:t>
      </w:r>
    </w:p>
    <w:p w14:paraId="5727418F" w14:textId="77777777" w:rsidR="007D0C05" w:rsidRPr="00B23C6D" w:rsidRDefault="007D0C05" w:rsidP="00B23C6D">
      <w:pPr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orienting response</w:t>
      </w:r>
    </w:p>
    <w:p w14:paraId="180AFD5E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habituation</w:t>
      </w:r>
    </w:p>
    <w:p w14:paraId="78A6C0A2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classical conditioning</w:t>
      </w:r>
    </w:p>
    <w:p w14:paraId="3038FD9D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associative learning</w:t>
      </w:r>
    </w:p>
    <w:p w14:paraId="15664621" w14:textId="77777777" w:rsidR="00E7108B" w:rsidRPr="00B23C6D" w:rsidRDefault="00E7108B" w:rsidP="007D0C05">
      <w:pPr>
        <w:pStyle w:val="Answers"/>
        <w:numPr>
          <w:ilvl w:val="0"/>
          <w:numId w:val="0"/>
        </w:numPr>
        <w:ind w:left="432"/>
        <w:rPr>
          <w:szCs w:val="22"/>
        </w:rPr>
      </w:pPr>
    </w:p>
    <w:p w14:paraId="0F9D2E84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An infant will usually exhibit good control of the upper-arm muscles before they show good control of the hands. This illustrates the principle of ______________ development.</w:t>
      </w:r>
    </w:p>
    <w:p w14:paraId="1C0E3F38" w14:textId="77777777" w:rsidR="007D0C05" w:rsidRPr="00B23C6D" w:rsidRDefault="007D0C05" w:rsidP="00B23C6D">
      <w:pPr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bottom-up</w:t>
      </w:r>
    </w:p>
    <w:p w14:paraId="699C02D6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cephalocaudal</w:t>
      </w:r>
    </w:p>
    <w:p w14:paraId="2125AE20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differentiated</w:t>
      </w:r>
    </w:p>
    <w:p w14:paraId="3D95C80F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proximodistal</w:t>
      </w:r>
    </w:p>
    <w:p w14:paraId="3628B766" w14:textId="77777777" w:rsidR="007D0C05" w:rsidRPr="00B23C6D" w:rsidRDefault="007D0C05" w:rsidP="007D0C0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668E1874" w14:textId="77777777" w:rsidR="007D0C05" w:rsidRPr="00B23C6D" w:rsidRDefault="007D0C05" w:rsidP="007D0C05">
      <w:pPr>
        <w:pStyle w:val="Answers"/>
        <w:numPr>
          <w:ilvl w:val="0"/>
          <w:numId w:val="0"/>
        </w:numPr>
        <w:ind w:left="432"/>
        <w:rPr>
          <w:szCs w:val="22"/>
        </w:rPr>
      </w:pPr>
    </w:p>
    <w:p w14:paraId="744D02BD" w14:textId="48734AA8" w:rsidR="00F553FD" w:rsidRPr="00B23C6D" w:rsidRDefault="00F553FD">
      <w:pPr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br w:type="page"/>
      </w:r>
    </w:p>
    <w:p w14:paraId="0A03ECFF" w14:textId="6054C6F3" w:rsidR="00E7108B" w:rsidRPr="00B23C6D" w:rsidRDefault="00F553FD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  <w:r w:rsidRPr="00B23C6D">
        <w:rPr>
          <w:szCs w:val="22"/>
        </w:rPr>
        <w:t>Name: ____________________________________</w:t>
      </w:r>
    </w:p>
    <w:p w14:paraId="27FD3F79" w14:textId="77777777" w:rsidR="00F553FD" w:rsidRPr="00B23C6D" w:rsidRDefault="00F553FD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53A79D92" w14:textId="39BAA13C" w:rsidR="00F553FD" w:rsidRPr="00B23C6D" w:rsidRDefault="00F553FD" w:rsidP="00F553FD">
      <w:pPr>
        <w:pStyle w:val="Question"/>
        <w:rPr>
          <w:szCs w:val="22"/>
        </w:rPr>
      </w:pPr>
      <w:r w:rsidRPr="00B23C6D">
        <w:rPr>
          <w:szCs w:val="22"/>
        </w:rPr>
        <w:t>The first stage in Erikson’s theory of development is __________________________.</w:t>
      </w:r>
    </w:p>
    <w:p w14:paraId="685C3F94" w14:textId="77777777" w:rsidR="00F553FD" w:rsidRPr="00B23C6D" w:rsidRDefault="00F553FD" w:rsidP="00F553FD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1F377EE1" w14:textId="30C78ED9" w:rsidR="00F553FD" w:rsidRPr="00B23C6D" w:rsidRDefault="00F553FD" w:rsidP="003634ED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42.</w:t>
      </w:r>
      <w:r w:rsidR="003634ED">
        <w:rPr>
          <w:szCs w:val="22"/>
        </w:rPr>
        <w:t xml:space="preserve">  The term used to describe those things that are present at birth in all normal children is ____________________.</w:t>
      </w:r>
    </w:p>
    <w:p w14:paraId="3FA47A5D" w14:textId="77777777" w:rsidR="00F553FD" w:rsidRPr="00B23C6D" w:rsidRDefault="00F553FD" w:rsidP="003634ED">
      <w:pPr>
        <w:pStyle w:val="Question"/>
        <w:numPr>
          <w:ilvl w:val="0"/>
          <w:numId w:val="0"/>
        </w:numPr>
        <w:rPr>
          <w:szCs w:val="22"/>
        </w:rPr>
      </w:pPr>
    </w:p>
    <w:p w14:paraId="60453719" w14:textId="029CD744" w:rsidR="00F553FD" w:rsidRPr="003634ED" w:rsidRDefault="00F553FD" w:rsidP="003634ED">
      <w:pPr>
        <w:pStyle w:val="Question"/>
        <w:numPr>
          <w:ilvl w:val="0"/>
          <w:numId w:val="43"/>
        </w:numPr>
        <w:rPr>
          <w:szCs w:val="22"/>
        </w:rPr>
      </w:pPr>
      <w:r w:rsidRPr="003634ED">
        <w:rPr>
          <w:szCs w:val="22"/>
        </w:rPr>
        <w:t>The research methodology in wh</w:t>
      </w:r>
      <w:r w:rsidR="001360D8" w:rsidRPr="003634ED">
        <w:rPr>
          <w:szCs w:val="22"/>
        </w:rPr>
        <w:t xml:space="preserve">ich children </w:t>
      </w:r>
      <w:r w:rsidR="00410993">
        <w:rPr>
          <w:szCs w:val="22"/>
        </w:rPr>
        <w:t>in different age</w:t>
      </w:r>
      <w:bookmarkStart w:id="0" w:name="_GoBack"/>
      <w:bookmarkEnd w:id="0"/>
      <w:r w:rsidR="00410993">
        <w:rPr>
          <w:szCs w:val="22"/>
        </w:rPr>
        <w:t xml:space="preserve"> groups are compared </w:t>
      </w:r>
      <w:r w:rsidRPr="003634ED">
        <w:rPr>
          <w:szCs w:val="22"/>
        </w:rPr>
        <w:t>is called a _______________________ design.</w:t>
      </w:r>
    </w:p>
    <w:p w14:paraId="75C51DC4" w14:textId="77777777" w:rsidR="00F553FD" w:rsidRPr="00B23C6D" w:rsidRDefault="00F553FD" w:rsidP="00F553FD">
      <w:pPr>
        <w:pStyle w:val="Question"/>
        <w:numPr>
          <w:ilvl w:val="0"/>
          <w:numId w:val="0"/>
        </w:numPr>
        <w:rPr>
          <w:szCs w:val="22"/>
        </w:rPr>
      </w:pPr>
    </w:p>
    <w:p w14:paraId="5A5FB2CA" w14:textId="7BCAC88D" w:rsidR="00F553FD" w:rsidRPr="00B23C6D" w:rsidRDefault="001360D8" w:rsidP="00F553FD">
      <w:pPr>
        <w:pStyle w:val="Question"/>
        <w:rPr>
          <w:szCs w:val="22"/>
        </w:rPr>
      </w:pPr>
      <w:r w:rsidRPr="00B23C6D">
        <w:rPr>
          <w:szCs w:val="22"/>
        </w:rPr>
        <w:t>The most commonly used scale for rating the condition of a neonate just after birth is called the _______________________.</w:t>
      </w:r>
    </w:p>
    <w:p w14:paraId="2D7CC0A9" w14:textId="77777777" w:rsidR="001360D8" w:rsidRPr="00B23C6D" w:rsidRDefault="001360D8" w:rsidP="001360D8">
      <w:pPr>
        <w:pStyle w:val="Question"/>
        <w:numPr>
          <w:ilvl w:val="0"/>
          <w:numId w:val="0"/>
        </w:numPr>
        <w:rPr>
          <w:szCs w:val="22"/>
        </w:rPr>
      </w:pPr>
    </w:p>
    <w:p w14:paraId="1760E8AC" w14:textId="6E05ADB2" w:rsidR="001360D8" w:rsidRPr="00B23C6D" w:rsidRDefault="001360D8" w:rsidP="00F553FD">
      <w:pPr>
        <w:pStyle w:val="Question"/>
        <w:rPr>
          <w:szCs w:val="22"/>
        </w:rPr>
      </w:pPr>
      <w:r w:rsidRPr="00B23C6D">
        <w:rPr>
          <w:szCs w:val="22"/>
        </w:rPr>
        <w:t>Contrary to what is written in the book, in class we discussed the fact that Piaget’s theory of development has ______________ major periods</w:t>
      </w:r>
      <w:r w:rsidR="003634ED">
        <w:rPr>
          <w:szCs w:val="22"/>
        </w:rPr>
        <w:t xml:space="preserve"> or stages</w:t>
      </w:r>
      <w:r w:rsidRPr="00B23C6D">
        <w:rPr>
          <w:szCs w:val="22"/>
        </w:rPr>
        <w:t>.</w:t>
      </w:r>
    </w:p>
    <w:p w14:paraId="4759BEDF" w14:textId="77777777" w:rsidR="001360D8" w:rsidRPr="00B23C6D" w:rsidRDefault="001360D8" w:rsidP="001360D8">
      <w:pPr>
        <w:pStyle w:val="Question"/>
        <w:numPr>
          <w:ilvl w:val="0"/>
          <w:numId w:val="0"/>
        </w:numPr>
        <w:rPr>
          <w:szCs w:val="22"/>
        </w:rPr>
      </w:pPr>
    </w:p>
    <w:p w14:paraId="0108BD7B" w14:textId="1695FB3B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Short Paragraph Answers</w:t>
      </w:r>
      <w:r w:rsidR="003634ED">
        <w:rPr>
          <w:szCs w:val="22"/>
        </w:rPr>
        <w:t>:  Choose 46A or 46B, do not answer both</w:t>
      </w:r>
      <w:r w:rsidRPr="00B23C6D">
        <w:rPr>
          <w:szCs w:val="22"/>
        </w:rPr>
        <w:t xml:space="preserve"> (continue writing on the back if you need more space)</w:t>
      </w:r>
    </w:p>
    <w:p w14:paraId="58FC4AC7" w14:textId="0391DE76" w:rsidR="001360D8" w:rsidRPr="00B23C6D" w:rsidRDefault="003634ED" w:rsidP="003634ED">
      <w:pPr>
        <w:pStyle w:val="Question"/>
        <w:numPr>
          <w:ilvl w:val="0"/>
          <w:numId w:val="0"/>
        </w:numPr>
        <w:ind w:left="360"/>
        <w:rPr>
          <w:szCs w:val="22"/>
        </w:rPr>
      </w:pPr>
      <w:r>
        <w:rPr>
          <w:szCs w:val="22"/>
        </w:rPr>
        <w:t xml:space="preserve">46A.  </w:t>
      </w:r>
      <w:r w:rsidR="001360D8" w:rsidRPr="00B23C6D">
        <w:rPr>
          <w:szCs w:val="22"/>
        </w:rPr>
        <w:t>Describe the cycle of poverty.</w:t>
      </w:r>
    </w:p>
    <w:p w14:paraId="2CC487DD" w14:textId="77777777" w:rsidR="001360D8" w:rsidRPr="00B23C6D" w:rsidRDefault="001360D8" w:rsidP="003634ED">
      <w:pPr>
        <w:pStyle w:val="Question"/>
        <w:numPr>
          <w:ilvl w:val="0"/>
          <w:numId w:val="0"/>
        </w:numPr>
        <w:rPr>
          <w:szCs w:val="22"/>
        </w:rPr>
      </w:pPr>
    </w:p>
    <w:p w14:paraId="0A9CE648" w14:textId="6FBB6801" w:rsidR="001360D8" w:rsidRPr="00B23C6D" w:rsidRDefault="003634ED" w:rsidP="003634ED">
      <w:pPr>
        <w:pStyle w:val="Question"/>
        <w:numPr>
          <w:ilvl w:val="0"/>
          <w:numId w:val="0"/>
        </w:numPr>
        <w:ind w:left="432"/>
        <w:rPr>
          <w:szCs w:val="22"/>
        </w:rPr>
      </w:pPr>
      <w:r>
        <w:rPr>
          <w:szCs w:val="22"/>
        </w:rPr>
        <w:t xml:space="preserve">46B.  </w:t>
      </w:r>
      <w:r w:rsidR="001360D8" w:rsidRPr="00B23C6D">
        <w:rPr>
          <w:szCs w:val="22"/>
        </w:rPr>
        <w:t>Describe what the visual cliff is and what it has shown us about the development of depth perception.</w:t>
      </w:r>
    </w:p>
    <w:p w14:paraId="11BBA999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63CC572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246F85E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56FA595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073042B6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17C0413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DB5437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5DE90729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FC4AA4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6C44AD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7378020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5DF2C445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560837A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22A0B531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0A53D26D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CBC46DC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DF746A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25E619D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19CC6F3D" w14:textId="33AD7BC5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Extra Credit (just for fun)</w:t>
      </w:r>
    </w:p>
    <w:p w14:paraId="52D44024" w14:textId="78E425AC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Who is the current Secretary of State of the USA?</w:t>
      </w:r>
    </w:p>
    <w:p w14:paraId="2172147A" w14:textId="202BD526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How many centimeters are there in an inch?</w:t>
      </w:r>
    </w:p>
    <w:p w14:paraId="70C712DE" w14:textId="42A2AB7E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Who composed “The Four Seasons?”</w:t>
      </w:r>
    </w:p>
    <w:p w14:paraId="496EFC61" w14:textId="77777777" w:rsidR="00C45CCA" w:rsidRPr="00B23C6D" w:rsidRDefault="00C45CCA" w:rsidP="00C45CCA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1D4E87C" w14:textId="77777777" w:rsidR="00C45CCA" w:rsidRPr="00B23C6D" w:rsidRDefault="00C45CCA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FE7AF52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63DA13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555DF525" w14:textId="77777777" w:rsidR="00424497" w:rsidRPr="00B23C6D" w:rsidRDefault="00424497" w:rsidP="005B5B9B">
      <w:pPr>
        <w:pStyle w:val="Answers"/>
        <w:numPr>
          <w:ilvl w:val="0"/>
          <w:numId w:val="0"/>
        </w:numPr>
        <w:rPr>
          <w:szCs w:val="22"/>
        </w:rPr>
      </w:pPr>
    </w:p>
    <w:p w14:paraId="1092818F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sectPr w:rsidR="005B5B9B" w:rsidRPr="00B23C6D" w:rsidSect="00B23C6D">
      <w:pgSz w:w="12240" w:h="15840"/>
      <w:pgMar w:top="1152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75"/>
    <w:multiLevelType w:val="singleLevel"/>
    <w:tmpl w:val="9C96D3D4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>
    <w:nsid w:val="046B1E63"/>
    <w:multiLevelType w:val="hybridMultilevel"/>
    <w:tmpl w:val="107E226C"/>
    <w:lvl w:ilvl="0" w:tplc="6B365E4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5137"/>
    <w:multiLevelType w:val="singleLevel"/>
    <w:tmpl w:val="E076A49C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733BAE"/>
    <w:multiLevelType w:val="singleLevel"/>
    <w:tmpl w:val="D9A2D24C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>
    <w:nsid w:val="4C7D2168"/>
    <w:multiLevelType w:val="singleLevel"/>
    <w:tmpl w:val="5770D0BE"/>
    <w:lvl w:ilvl="0">
      <w:start w:val="1"/>
      <w:numFmt w:val="upperLetter"/>
      <w:pStyle w:val="Answers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61762896"/>
    <w:multiLevelType w:val="singleLevel"/>
    <w:tmpl w:val="A1860F50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63852C21"/>
    <w:multiLevelType w:val="hybridMultilevel"/>
    <w:tmpl w:val="D3FC1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  <w:lvlOverride w:ilvl="0">
      <w:startOverride w:val="3"/>
    </w:lvlOverride>
  </w:num>
  <w:num w:numId="41">
    <w:abstractNumId w:val="6"/>
  </w:num>
  <w:num w:numId="42">
    <w:abstractNumId w:val="2"/>
    <w:lvlOverride w:ilvl="0"/>
  </w:num>
  <w:num w:numId="43">
    <w:abstractNumId w:val="2"/>
    <w:lvlOverride w:ilvl="0">
      <w:startOverride w:val="43"/>
    </w:lvlOverride>
  </w:num>
  <w:num w:numId="44">
    <w:abstractNumId w:val="1"/>
  </w:num>
  <w:num w:numId="45">
    <w:abstractNumId w:val="2"/>
    <w:lvlOverride w:ilvl="0">
      <w:startOverride w:val="18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B"/>
    <w:rsid w:val="00034FB8"/>
    <w:rsid w:val="000604EC"/>
    <w:rsid w:val="001360D8"/>
    <w:rsid w:val="001644AD"/>
    <w:rsid w:val="00177C1E"/>
    <w:rsid w:val="002748A2"/>
    <w:rsid w:val="002B3A38"/>
    <w:rsid w:val="003634ED"/>
    <w:rsid w:val="00410993"/>
    <w:rsid w:val="00424497"/>
    <w:rsid w:val="004D5348"/>
    <w:rsid w:val="004E1644"/>
    <w:rsid w:val="005435D0"/>
    <w:rsid w:val="00545A4D"/>
    <w:rsid w:val="00574222"/>
    <w:rsid w:val="0058407C"/>
    <w:rsid w:val="00596BB5"/>
    <w:rsid w:val="005B33A6"/>
    <w:rsid w:val="005B5B9B"/>
    <w:rsid w:val="006D4B5E"/>
    <w:rsid w:val="0074333F"/>
    <w:rsid w:val="007D0C05"/>
    <w:rsid w:val="00805C41"/>
    <w:rsid w:val="008B2D65"/>
    <w:rsid w:val="00924217"/>
    <w:rsid w:val="00AD0CCF"/>
    <w:rsid w:val="00B2142C"/>
    <w:rsid w:val="00B23C6D"/>
    <w:rsid w:val="00B746B8"/>
    <w:rsid w:val="00B84D35"/>
    <w:rsid w:val="00C45CCA"/>
    <w:rsid w:val="00CF0C72"/>
    <w:rsid w:val="00D35B85"/>
    <w:rsid w:val="00D56225"/>
    <w:rsid w:val="00E12117"/>
    <w:rsid w:val="00E7108B"/>
    <w:rsid w:val="00F31EB4"/>
    <w:rsid w:val="00F553FD"/>
    <w:rsid w:val="00F8655F"/>
    <w:rsid w:val="00F866BB"/>
    <w:rsid w:val="00F8785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09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5B5B9B"/>
    <w:pPr>
      <w:widowControl w:val="0"/>
      <w:numPr>
        <w:numId w:val="1"/>
      </w:numPr>
      <w:tabs>
        <w:tab w:val="center" w:pos="432"/>
      </w:tabs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Answers">
    <w:name w:val="Answers"/>
    <w:basedOn w:val="Normal"/>
    <w:rsid w:val="005B5B9B"/>
    <w:pPr>
      <w:widowControl w:val="0"/>
      <w:numPr>
        <w:numId w:val="2"/>
      </w:numPr>
    </w:pPr>
    <w:rPr>
      <w:rFonts w:ascii="Times New Roman" w:eastAsia="Times New Roman" w:hAnsi="Times New Roman" w:cs="Times New Roman"/>
      <w:snapToGrid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5B5B9B"/>
    <w:pPr>
      <w:widowControl w:val="0"/>
      <w:numPr>
        <w:numId w:val="1"/>
      </w:numPr>
      <w:tabs>
        <w:tab w:val="center" w:pos="432"/>
      </w:tabs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Answers">
    <w:name w:val="Answers"/>
    <w:basedOn w:val="Normal"/>
    <w:rsid w:val="005B5B9B"/>
    <w:pPr>
      <w:widowControl w:val="0"/>
      <w:numPr>
        <w:numId w:val="2"/>
      </w:numPr>
    </w:pPr>
    <w:rPr>
      <w:rFonts w:ascii="Times New Roman" w:eastAsia="Times New Roman" w:hAnsi="Times New Roman" w:cs="Times New Roman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1748</Words>
  <Characters>9966</Characters>
  <Application>Microsoft Macintosh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5</cp:revision>
  <dcterms:created xsi:type="dcterms:W3CDTF">2014-09-18T21:17:00Z</dcterms:created>
  <dcterms:modified xsi:type="dcterms:W3CDTF">2014-09-18T21:26:00Z</dcterms:modified>
</cp:coreProperties>
</file>